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D0D" w:rsidRPr="00AE7D0D" w:rsidRDefault="00AE7D0D" w:rsidP="00AE7D0D">
      <w:pPr>
        <w:tabs>
          <w:tab w:val="left" w:pos="540"/>
        </w:tabs>
        <w:spacing w:after="0" w:line="240" w:lineRule="auto"/>
        <w:jc w:val="center"/>
        <w:rPr>
          <w:rFonts w:ascii="Arial" w:eastAsia="Times New Roman" w:hAnsi="Arial" w:cs="Arial"/>
          <w:b/>
          <w:sz w:val="24"/>
          <w:szCs w:val="24"/>
          <w:lang w:eastAsia="ru-RU"/>
        </w:rPr>
      </w:pPr>
      <w:r w:rsidRPr="00AE7D0D">
        <w:rPr>
          <w:rFonts w:ascii="Arial" w:eastAsia="Times New Roman" w:hAnsi="Arial" w:cs="Arial"/>
          <w:b/>
          <w:sz w:val="24"/>
          <w:szCs w:val="24"/>
          <w:lang w:eastAsia="ru-RU"/>
        </w:rPr>
        <w:t>РОССИЙСКАЯ ФЕДЕРАЦИЯ</w:t>
      </w:r>
    </w:p>
    <w:p w:rsidR="00AE7D0D" w:rsidRPr="00AE7D0D" w:rsidRDefault="00AE7D0D" w:rsidP="00AE7D0D">
      <w:pPr>
        <w:spacing w:after="0" w:line="240" w:lineRule="auto"/>
        <w:jc w:val="center"/>
        <w:rPr>
          <w:rFonts w:ascii="Arial" w:eastAsia="Times New Roman" w:hAnsi="Arial" w:cs="Arial"/>
          <w:b/>
          <w:sz w:val="24"/>
          <w:szCs w:val="24"/>
          <w:lang w:eastAsia="ru-RU"/>
        </w:rPr>
      </w:pPr>
      <w:r w:rsidRPr="00AE7D0D">
        <w:rPr>
          <w:rFonts w:ascii="Arial" w:eastAsia="Times New Roman" w:hAnsi="Arial" w:cs="Arial"/>
          <w:b/>
          <w:sz w:val="24"/>
          <w:szCs w:val="24"/>
          <w:lang w:eastAsia="ru-RU"/>
        </w:rPr>
        <w:t>АДМИНИСТРАЦИЯ НЕЖИНСКОГО СЕЛЬСКОГО ПОСЕЛЕНИЯ</w:t>
      </w:r>
    </w:p>
    <w:tbl>
      <w:tblPr>
        <w:tblW w:w="0" w:type="auto"/>
        <w:tblBorders>
          <w:bottom w:val="thinThickSmallGap" w:sz="12" w:space="0" w:color="auto"/>
        </w:tblBorders>
        <w:tblLook w:val="04A0" w:firstRow="1" w:lastRow="0" w:firstColumn="1" w:lastColumn="0" w:noHBand="0" w:noVBand="1"/>
      </w:tblPr>
      <w:tblGrid>
        <w:gridCol w:w="9638"/>
      </w:tblGrid>
      <w:tr w:rsidR="00AE7D0D" w:rsidRPr="00AE7D0D" w:rsidTr="00A07243">
        <w:tc>
          <w:tcPr>
            <w:tcW w:w="9748" w:type="dxa"/>
            <w:shd w:val="clear" w:color="auto" w:fill="auto"/>
          </w:tcPr>
          <w:p w:rsidR="00AE7D0D" w:rsidRPr="00AE7D0D" w:rsidRDefault="00AE7D0D" w:rsidP="00AE7D0D">
            <w:pPr>
              <w:spacing w:after="200" w:line="240" w:lineRule="auto"/>
              <w:jc w:val="center"/>
              <w:rPr>
                <w:rFonts w:ascii="Arial" w:eastAsia="Times New Roman" w:hAnsi="Arial" w:cs="Arial"/>
                <w:b/>
                <w:sz w:val="24"/>
                <w:szCs w:val="24"/>
                <w:lang w:eastAsia="ru-RU"/>
              </w:rPr>
            </w:pPr>
            <w:r w:rsidRPr="00AE7D0D">
              <w:rPr>
                <w:rFonts w:ascii="Arial" w:eastAsia="Times New Roman" w:hAnsi="Arial" w:cs="Arial"/>
                <w:b/>
                <w:sz w:val="24"/>
                <w:szCs w:val="24"/>
                <w:lang w:eastAsia="ru-RU"/>
              </w:rPr>
              <w:t>ОЛЬХОВСКОГО МУНИЦИПАЛЬНОГО РАЙОНА ВОЛГОГРАДСКОЙ ОБЛАСТИ</w:t>
            </w:r>
          </w:p>
        </w:tc>
      </w:tr>
    </w:tbl>
    <w:p w:rsidR="00AE7D0D" w:rsidRPr="00AE7D0D" w:rsidRDefault="00AE7D0D" w:rsidP="00AE7D0D">
      <w:pPr>
        <w:spacing w:after="0" w:line="240" w:lineRule="auto"/>
        <w:jc w:val="center"/>
        <w:rPr>
          <w:rFonts w:ascii="Arial" w:eastAsia="Times New Roman" w:hAnsi="Arial" w:cs="Arial"/>
          <w:sz w:val="24"/>
          <w:szCs w:val="24"/>
          <w:lang w:eastAsia="ru-RU"/>
        </w:rPr>
      </w:pPr>
    </w:p>
    <w:p w:rsidR="00AE7D0D" w:rsidRPr="00AE7D0D" w:rsidRDefault="00AE7D0D" w:rsidP="00AE7D0D">
      <w:pPr>
        <w:spacing w:after="0" w:line="240" w:lineRule="auto"/>
        <w:jc w:val="center"/>
        <w:rPr>
          <w:rFonts w:ascii="Arial" w:eastAsia="Times New Roman" w:hAnsi="Arial" w:cs="Arial"/>
          <w:sz w:val="24"/>
          <w:szCs w:val="24"/>
          <w:lang w:eastAsia="ru-RU"/>
        </w:rPr>
      </w:pPr>
    </w:p>
    <w:p w:rsidR="00AE7D0D" w:rsidRPr="00AE7D0D" w:rsidRDefault="00AE7D0D" w:rsidP="00AE7D0D">
      <w:pPr>
        <w:spacing w:after="0" w:line="240" w:lineRule="auto"/>
        <w:jc w:val="center"/>
        <w:rPr>
          <w:rFonts w:ascii="Arial" w:eastAsia="Times New Roman" w:hAnsi="Arial" w:cs="Arial"/>
          <w:b/>
          <w:sz w:val="24"/>
          <w:szCs w:val="24"/>
          <w:lang w:eastAsia="ru-RU"/>
        </w:rPr>
      </w:pPr>
      <w:r w:rsidRPr="00AE7D0D">
        <w:rPr>
          <w:rFonts w:ascii="Arial" w:eastAsia="Times New Roman" w:hAnsi="Arial" w:cs="Arial"/>
          <w:b/>
          <w:sz w:val="24"/>
          <w:szCs w:val="24"/>
          <w:lang w:eastAsia="ru-RU"/>
        </w:rPr>
        <w:t>ПОСТАНОВЛЕНИЕ</w:t>
      </w:r>
    </w:p>
    <w:p w:rsidR="00AE7D0D" w:rsidRPr="00AE7D0D" w:rsidRDefault="00AE7D0D" w:rsidP="00AE7D0D">
      <w:pPr>
        <w:spacing w:after="0" w:line="240" w:lineRule="auto"/>
        <w:rPr>
          <w:rFonts w:ascii="Arial" w:eastAsia="Times New Roman" w:hAnsi="Arial" w:cs="Arial"/>
          <w:sz w:val="24"/>
          <w:szCs w:val="24"/>
          <w:lang w:eastAsia="ru-RU"/>
        </w:rPr>
      </w:pPr>
    </w:p>
    <w:tbl>
      <w:tblPr>
        <w:tblW w:w="0" w:type="auto"/>
        <w:tblLook w:val="04A0" w:firstRow="1" w:lastRow="0" w:firstColumn="1" w:lastColumn="0" w:noHBand="0" w:noVBand="1"/>
      </w:tblPr>
      <w:tblGrid>
        <w:gridCol w:w="6024"/>
        <w:gridCol w:w="3614"/>
      </w:tblGrid>
      <w:tr w:rsidR="00AE7D0D" w:rsidRPr="00AE7D0D" w:rsidTr="00A07243">
        <w:tc>
          <w:tcPr>
            <w:tcW w:w="6062" w:type="dxa"/>
          </w:tcPr>
          <w:p w:rsidR="00AE7D0D" w:rsidRPr="00AE7D0D" w:rsidRDefault="00AE7D0D" w:rsidP="00AE7D0D">
            <w:pPr>
              <w:spacing w:after="240" w:line="240" w:lineRule="auto"/>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54 от 11.12.2019 г.</w:t>
            </w:r>
          </w:p>
          <w:p w:rsidR="00AE7D0D" w:rsidRPr="00AE7D0D" w:rsidRDefault="00AE7D0D" w:rsidP="00AE7D0D">
            <w:pPr>
              <w:spacing w:after="0" w:line="240" w:lineRule="auto"/>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Нежинского сельского поселения Ольховского муниципального района Волгоградской области без проведения торгов»</w:t>
            </w:r>
          </w:p>
        </w:tc>
        <w:tc>
          <w:tcPr>
            <w:tcW w:w="3649" w:type="dxa"/>
          </w:tcPr>
          <w:p w:rsidR="00AE7D0D" w:rsidRPr="00AE7D0D" w:rsidRDefault="00AE7D0D" w:rsidP="00AE7D0D">
            <w:pPr>
              <w:spacing w:after="0" w:line="240" w:lineRule="auto"/>
              <w:rPr>
                <w:rFonts w:ascii="Arial" w:eastAsia="Times New Roman" w:hAnsi="Arial" w:cs="Arial"/>
                <w:sz w:val="24"/>
                <w:szCs w:val="24"/>
                <w:lang w:eastAsia="ru-RU"/>
              </w:rPr>
            </w:pPr>
          </w:p>
        </w:tc>
      </w:tr>
    </w:tbl>
    <w:p w:rsidR="00AE7D0D" w:rsidRPr="00AE7D0D" w:rsidRDefault="00AE7D0D" w:rsidP="00AE7D0D">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0" w:name="_GoBack"/>
      <w:bookmarkEnd w:id="0"/>
    </w:p>
    <w:p w:rsidR="00AE7D0D" w:rsidRPr="00AE7D0D" w:rsidRDefault="00AE7D0D" w:rsidP="00AE7D0D">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Нежинского сельского поселения № 66 от 29.12.2015 года «Об утверждении Порядка разработки и утверждения административных регламентов предоставления муниципальных услуг Нежинского сельского поселения Ольховского муниципального района», руководствуясь Уставом Нежинского сельского поселения, администрация Нежинского сельского поселения </w:t>
      </w:r>
    </w:p>
    <w:p w:rsidR="00AE7D0D" w:rsidRPr="00AE7D0D" w:rsidRDefault="00AE7D0D" w:rsidP="00AE7D0D">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AE7D0D" w:rsidRPr="00AE7D0D" w:rsidRDefault="00AE7D0D" w:rsidP="00AE7D0D">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AE7D0D">
        <w:rPr>
          <w:rFonts w:ascii="Arial" w:eastAsia="Times New Roman" w:hAnsi="Arial" w:cs="Arial"/>
          <w:sz w:val="24"/>
          <w:szCs w:val="24"/>
          <w:lang w:eastAsia="ru-RU"/>
        </w:rPr>
        <w:t>ПОСТАНОВЛЯЕТ:</w:t>
      </w:r>
    </w:p>
    <w:p w:rsidR="00AE7D0D" w:rsidRPr="00AE7D0D" w:rsidRDefault="00AE7D0D" w:rsidP="00AE7D0D">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AE7D0D" w:rsidRPr="00AE7D0D" w:rsidRDefault="00AE7D0D" w:rsidP="00AE7D0D">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AE7D0D">
        <w:rPr>
          <w:rFonts w:ascii="Arial" w:eastAsia="Times New Roman" w:hAnsi="Arial" w:cs="Arial"/>
          <w:sz w:val="24"/>
          <w:szCs w:val="24"/>
          <w:lang w:eastAsia="ru-RU"/>
        </w:rPr>
        <w:t>1. Утвердить административный регламент предоставления муниципальной услуги «Продажа земельных участков, находящихся в муниципальной собственности Нежинского сельского поселения Ольховского муниципального района Волгоградской области без проведения торгов».</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 Настоящее постановление подлежит обнародованию.</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 Контроль за исполнением настоящего постановления оставляю за собой.</w:t>
      </w:r>
    </w:p>
    <w:p w:rsidR="00AE7D0D" w:rsidRPr="00AE7D0D" w:rsidRDefault="00AE7D0D" w:rsidP="00AE7D0D">
      <w:pPr>
        <w:spacing w:after="0" w:line="240" w:lineRule="auto"/>
        <w:ind w:firstLine="709"/>
        <w:rPr>
          <w:rFonts w:ascii="Arial" w:eastAsia="Times New Roman" w:hAnsi="Arial" w:cs="Arial"/>
          <w:sz w:val="24"/>
          <w:szCs w:val="24"/>
          <w:lang w:eastAsia="ru-RU"/>
        </w:rPr>
      </w:pPr>
    </w:p>
    <w:p w:rsidR="00AE7D0D" w:rsidRPr="00AE7D0D" w:rsidRDefault="00AE7D0D" w:rsidP="00AE7D0D">
      <w:pPr>
        <w:spacing w:after="0" w:line="240" w:lineRule="auto"/>
        <w:ind w:firstLine="709"/>
        <w:rPr>
          <w:rFonts w:ascii="Arial" w:eastAsia="Times New Roman" w:hAnsi="Arial" w:cs="Arial"/>
          <w:sz w:val="24"/>
          <w:szCs w:val="24"/>
          <w:lang w:eastAsia="ru-RU"/>
        </w:rPr>
      </w:pPr>
    </w:p>
    <w:p w:rsidR="00AE7D0D" w:rsidRPr="00AE7D0D" w:rsidRDefault="00AE7D0D" w:rsidP="00AE7D0D">
      <w:pPr>
        <w:spacing w:after="0" w:line="240" w:lineRule="auto"/>
        <w:ind w:firstLine="709"/>
        <w:rPr>
          <w:rFonts w:ascii="Arial" w:eastAsia="Times New Roman" w:hAnsi="Arial" w:cs="Arial"/>
          <w:sz w:val="24"/>
          <w:szCs w:val="24"/>
          <w:lang w:eastAsia="ru-RU"/>
        </w:rPr>
      </w:pPr>
    </w:p>
    <w:p w:rsidR="00AE7D0D" w:rsidRPr="00AE7D0D" w:rsidRDefault="00AE7D0D" w:rsidP="00AE7D0D">
      <w:pPr>
        <w:spacing w:after="0" w:line="240" w:lineRule="auto"/>
        <w:ind w:firstLine="709"/>
        <w:rPr>
          <w:rFonts w:ascii="Arial" w:eastAsia="Times New Roman" w:hAnsi="Arial" w:cs="Arial"/>
          <w:sz w:val="24"/>
          <w:szCs w:val="24"/>
          <w:lang w:eastAsia="ru-RU"/>
        </w:rPr>
      </w:pPr>
    </w:p>
    <w:p w:rsidR="00AE7D0D" w:rsidRPr="00AE7D0D" w:rsidRDefault="00AE7D0D" w:rsidP="00AE7D0D">
      <w:pPr>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Глава Нежинского </w:t>
      </w:r>
    </w:p>
    <w:p w:rsidR="00AE7D0D" w:rsidRPr="00AE7D0D" w:rsidRDefault="00AE7D0D" w:rsidP="00AE7D0D">
      <w:pPr>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сельского поселения</w:t>
      </w:r>
      <w:r w:rsidRPr="00AE7D0D">
        <w:rPr>
          <w:rFonts w:ascii="Arial" w:eastAsia="Times New Roman" w:hAnsi="Arial" w:cs="Arial"/>
          <w:sz w:val="24"/>
          <w:szCs w:val="24"/>
          <w:lang w:eastAsia="ru-RU"/>
        </w:rPr>
        <w:tab/>
      </w:r>
      <w:r w:rsidRPr="00AE7D0D">
        <w:rPr>
          <w:rFonts w:ascii="Arial" w:eastAsia="Times New Roman" w:hAnsi="Arial" w:cs="Arial"/>
          <w:sz w:val="24"/>
          <w:szCs w:val="24"/>
          <w:lang w:eastAsia="ru-RU"/>
        </w:rPr>
        <w:tab/>
      </w:r>
      <w:r w:rsidRPr="00AE7D0D">
        <w:rPr>
          <w:rFonts w:ascii="Arial" w:eastAsia="Times New Roman" w:hAnsi="Arial" w:cs="Arial"/>
          <w:sz w:val="24"/>
          <w:szCs w:val="24"/>
          <w:lang w:eastAsia="ru-RU"/>
        </w:rPr>
        <w:tab/>
      </w:r>
      <w:r w:rsidRPr="00AE7D0D">
        <w:rPr>
          <w:rFonts w:ascii="Arial" w:eastAsia="Times New Roman" w:hAnsi="Arial" w:cs="Arial"/>
          <w:sz w:val="24"/>
          <w:szCs w:val="24"/>
          <w:lang w:eastAsia="ru-RU"/>
        </w:rPr>
        <w:tab/>
      </w:r>
      <w:r w:rsidRPr="00AE7D0D">
        <w:rPr>
          <w:rFonts w:ascii="Arial" w:eastAsia="Times New Roman" w:hAnsi="Arial" w:cs="Arial"/>
          <w:sz w:val="24"/>
          <w:szCs w:val="24"/>
          <w:lang w:eastAsia="ru-RU"/>
        </w:rPr>
        <w:tab/>
      </w:r>
      <w:r w:rsidRPr="00AE7D0D">
        <w:rPr>
          <w:rFonts w:ascii="Arial" w:eastAsia="Times New Roman" w:hAnsi="Arial" w:cs="Arial"/>
          <w:sz w:val="24"/>
          <w:szCs w:val="24"/>
          <w:lang w:eastAsia="ru-RU"/>
        </w:rPr>
        <w:tab/>
      </w:r>
      <w:r w:rsidRPr="00AE7D0D">
        <w:rPr>
          <w:rFonts w:ascii="Arial" w:eastAsia="Times New Roman" w:hAnsi="Arial" w:cs="Arial"/>
          <w:sz w:val="24"/>
          <w:szCs w:val="24"/>
          <w:lang w:eastAsia="ru-RU"/>
        </w:rPr>
        <w:tab/>
        <w:t>А.Г. Денисов</w:t>
      </w:r>
    </w:p>
    <w:p w:rsidR="00AE7D0D" w:rsidRPr="00AE7D0D" w:rsidRDefault="00AE7D0D" w:rsidP="00AE7D0D">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r w:rsidRPr="00AE7D0D">
        <w:rPr>
          <w:rFonts w:ascii="Arial" w:eastAsia="Times New Roman" w:hAnsi="Arial" w:cs="Arial"/>
          <w:sz w:val="24"/>
          <w:szCs w:val="24"/>
          <w:lang w:eastAsia="ru-RU"/>
        </w:rPr>
        <w:br w:type="page"/>
      </w:r>
      <w:r w:rsidRPr="00AE7D0D">
        <w:rPr>
          <w:rFonts w:ascii="Arial" w:eastAsia="Times New Roman" w:hAnsi="Arial" w:cs="Arial"/>
          <w:sz w:val="24"/>
          <w:szCs w:val="24"/>
          <w:lang w:eastAsia="ru-RU"/>
        </w:rPr>
        <w:lastRenderedPageBreak/>
        <w:t>Утвержден</w:t>
      </w:r>
    </w:p>
    <w:p w:rsidR="00AE7D0D" w:rsidRPr="00AE7D0D" w:rsidRDefault="00AE7D0D" w:rsidP="00AE7D0D">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7D0D">
        <w:rPr>
          <w:rFonts w:ascii="Arial" w:eastAsia="Times New Roman" w:hAnsi="Arial" w:cs="Arial"/>
          <w:sz w:val="24"/>
          <w:szCs w:val="24"/>
          <w:lang w:eastAsia="ru-RU"/>
        </w:rPr>
        <w:t>Постановлением администрации</w:t>
      </w:r>
    </w:p>
    <w:p w:rsidR="00AE7D0D" w:rsidRPr="00AE7D0D" w:rsidRDefault="00AE7D0D" w:rsidP="00AE7D0D">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7D0D">
        <w:rPr>
          <w:rFonts w:ascii="Arial" w:eastAsia="Times New Roman" w:hAnsi="Arial" w:cs="Arial"/>
          <w:sz w:val="24"/>
          <w:szCs w:val="24"/>
          <w:lang w:eastAsia="ru-RU"/>
        </w:rPr>
        <w:t>Нежинского сельского поселения</w:t>
      </w:r>
    </w:p>
    <w:p w:rsidR="00AE7D0D" w:rsidRPr="00AE7D0D" w:rsidRDefault="00AE7D0D" w:rsidP="00AE7D0D">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r w:rsidRPr="00AE7D0D">
        <w:rPr>
          <w:rFonts w:ascii="Arial" w:eastAsia="Times New Roman" w:hAnsi="Arial" w:cs="Arial"/>
          <w:sz w:val="24"/>
          <w:szCs w:val="24"/>
          <w:lang w:eastAsia="ru-RU"/>
        </w:rPr>
        <w:t>Ольховского муниципального района</w:t>
      </w:r>
    </w:p>
    <w:p w:rsidR="00AE7D0D" w:rsidRPr="00AE7D0D" w:rsidRDefault="00AE7D0D" w:rsidP="00AE7D0D">
      <w:pPr>
        <w:autoSpaceDE w:val="0"/>
        <w:autoSpaceDN w:val="0"/>
        <w:adjustRightInd w:val="0"/>
        <w:spacing w:after="0" w:line="240" w:lineRule="auto"/>
        <w:jc w:val="right"/>
        <w:rPr>
          <w:rFonts w:ascii="Arial" w:eastAsia="Times New Roman" w:hAnsi="Arial" w:cs="Arial"/>
          <w:b/>
          <w:sz w:val="24"/>
          <w:szCs w:val="24"/>
          <w:lang w:eastAsia="ru-RU"/>
        </w:rPr>
      </w:pPr>
      <w:r w:rsidRPr="00AE7D0D">
        <w:rPr>
          <w:rFonts w:ascii="Arial" w:eastAsia="Times New Roman" w:hAnsi="Arial" w:cs="Arial"/>
          <w:sz w:val="24"/>
          <w:szCs w:val="24"/>
          <w:lang w:eastAsia="ru-RU"/>
        </w:rPr>
        <w:t>№ 54 от 11.12.2019 г.</w:t>
      </w:r>
    </w:p>
    <w:p w:rsidR="00AE7D0D" w:rsidRPr="00AE7D0D" w:rsidRDefault="00AE7D0D" w:rsidP="00AE7D0D">
      <w:pPr>
        <w:autoSpaceDE w:val="0"/>
        <w:autoSpaceDN w:val="0"/>
        <w:adjustRightInd w:val="0"/>
        <w:spacing w:after="0" w:line="240" w:lineRule="auto"/>
        <w:jc w:val="right"/>
        <w:rPr>
          <w:rFonts w:ascii="Arial" w:eastAsia="Times New Roman" w:hAnsi="Arial" w:cs="Arial"/>
          <w:b/>
          <w:sz w:val="24"/>
          <w:szCs w:val="24"/>
          <w:lang w:eastAsia="ru-RU"/>
        </w:rPr>
      </w:pPr>
    </w:p>
    <w:p w:rsidR="00AE7D0D" w:rsidRPr="00AE7D0D" w:rsidRDefault="00AE7D0D" w:rsidP="00AE7D0D">
      <w:pPr>
        <w:autoSpaceDE w:val="0"/>
        <w:autoSpaceDN w:val="0"/>
        <w:adjustRightInd w:val="0"/>
        <w:spacing w:after="0" w:line="240" w:lineRule="auto"/>
        <w:jc w:val="center"/>
        <w:rPr>
          <w:rFonts w:ascii="Arial" w:eastAsia="Times New Roman" w:hAnsi="Arial" w:cs="Arial"/>
          <w:sz w:val="24"/>
          <w:szCs w:val="24"/>
          <w:lang w:eastAsia="ru-RU"/>
        </w:rPr>
      </w:pPr>
      <w:r w:rsidRPr="00AE7D0D">
        <w:rPr>
          <w:rFonts w:ascii="Arial" w:eastAsia="Times New Roman" w:hAnsi="Arial" w:cs="Arial"/>
          <w:sz w:val="24"/>
          <w:szCs w:val="24"/>
          <w:lang w:eastAsia="ru-RU"/>
        </w:rPr>
        <w:t>АДМИНИСТРАТИВНЫЙ РЕГЛАМЕНТ</w:t>
      </w:r>
    </w:p>
    <w:p w:rsidR="00AE7D0D" w:rsidRPr="00AE7D0D" w:rsidRDefault="00AE7D0D" w:rsidP="00AE7D0D">
      <w:pPr>
        <w:autoSpaceDE w:val="0"/>
        <w:autoSpaceDN w:val="0"/>
        <w:adjustRightInd w:val="0"/>
        <w:spacing w:after="0" w:line="240" w:lineRule="auto"/>
        <w:ind w:firstLine="540"/>
        <w:jc w:val="center"/>
        <w:rPr>
          <w:rFonts w:ascii="Arial" w:eastAsia="Times New Roman" w:hAnsi="Arial" w:cs="Arial"/>
          <w:bCs/>
          <w:sz w:val="24"/>
          <w:szCs w:val="24"/>
          <w:lang w:eastAsia="ru-RU"/>
        </w:rPr>
      </w:pPr>
      <w:r w:rsidRPr="00AE7D0D">
        <w:rPr>
          <w:rFonts w:ascii="Arial" w:eastAsia="Times New Roman" w:hAnsi="Arial" w:cs="Arial"/>
          <w:sz w:val="24"/>
          <w:szCs w:val="24"/>
          <w:lang w:eastAsia="ru-RU"/>
        </w:rPr>
        <w:t>ПРЕДОСТАВЛЕНИЯ МУНИЦИПАЛЬНОЙ УСЛУГИ «ПРОДАЖА ЗЕМЕЛЬНЫХ УЧАСТКОВ НАХОДЯЩИХСЯ В МУНИЦИПАЛЬНОЙ СОБСТВЕННОСТИ НЕЖИНСКОГО СЕЛЬСКОГО ПОСЕЛЕНИЯ ОЛЬХОВСКОГО МУНИЦИПАЛЬНОГО РАЙОНА ВОЛГОГРАДСКОЙ ОБЛАСТИ БЕЗ ПРОВЕДЕНИЯ ТОРГОВ</w:t>
      </w:r>
      <w:r w:rsidRPr="00AE7D0D">
        <w:rPr>
          <w:rFonts w:ascii="Arial" w:eastAsia="Calibri" w:hAnsi="Arial" w:cs="Arial"/>
          <w:bCs/>
          <w:sz w:val="24"/>
          <w:szCs w:val="24"/>
          <w:lang w:eastAsia="ru-RU"/>
        </w:rPr>
        <w:t>»</w:t>
      </w:r>
    </w:p>
    <w:p w:rsidR="00AE7D0D" w:rsidRPr="00AE7D0D" w:rsidRDefault="00AE7D0D" w:rsidP="00AE7D0D">
      <w:pPr>
        <w:widowControl w:val="0"/>
        <w:autoSpaceDE w:val="0"/>
        <w:spacing w:after="0" w:line="240" w:lineRule="auto"/>
        <w:jc w:val="center"/>
        <w:rPr>
          <w:rFonts w:ascii="Arial" w:eastAsia="Times New Roman" w:hAnsi="Arial" w:cs="Arial"/>
          <w:sz w:val="24"/>
          <w:szCs w:val="24"/>
          <w:lang w:eastAsia="ru-RU"/>
        </w:rPr>
      </w:pPr>
    </w:p>
    <w:p w:rsidR="00AE7D0D" w:rsidRPr="00AE7D0D" w:rsidRDefault="00AE7D0D" w:rsidP="00AE7D0D">
      <w:pPr>
        <w:widowControl w:val="0"/>
        <w:autoSpaceDE w:val="0"/>
        <w:spacing w:after="0" w:line="240" w:lineRule="auto"/>
        <w:jc w:val="center"/>
        <w:rPr>
          <w:rFonts w:ascii="Arial" w:eastAsia="Times New Roman" w:hAnsi="Arial" w:cs="Arial"/>
          <w:b/>
          <w:sz w:val="24"/>
          <w:szCs w:val="24"/>
          <w:lang w:eastAsia="ru-RU"/>
        </w:rPr>
      </w:pPr>
      <w:r w:rsidRPr="00AE7D0D">
        <w:rPr>
          <w:rFonts w:ascii="Arial" w:eastAsia="Times New Roman" w:hAnsi="Arial" w:cs="Arial"/>
          <w:b/>
          <w:sz w:val="24"/>
          <w:szCs w:val="24"/>
          <w:lang w:eastAsia="ru-RU"/>
        </w:rPr>
        <w:t>1. Общие положения</w:t>
      </w:r>
    </w:p>
    <w:p w:rsidR="00AE7D0D" w:rsidRPr="00AE7D0D" w:rsidRDefault="00AE7D0D" w:rsidP="00AE7D0D">
      <w:pPr>
        <w:widowControl w:val="0"/>
        <w:autoSpaceDE w:val="0"/>
        <w:spacing w:after="0" w:line="240" w:lineRule="auto"/>
        <w:jc w:val="center"/>
        <w:rPr>
          <w:rFonts w:ascii="Arial" w:eastAsia="Times New Roman" w:hAnsi="Arial" w:cs="Arial"/>
          <w:sz w:val="24"/>
          <w:szCs w:val="24"/>
          <w:lang w:eastAsia="ru-RU"/>
        </w:rPr>
      </w:pP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1.1. Предмет регулирования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AE7D0D">
        <w:rPr>
          <w:rFonts w:ascii="Arial" w:eastAsia="Times New Roman" w:hAnsi="Arial" w:cs="Arial"/>
          <w:sz w:val="24"/>
          <w:szCs w:val="24"/>
          <w:lang w:eastAsia="ru-RU"/>
        </w:rPr>
        <w:t>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Нежинского сельского поселения Ольховского муниципального района Волгоградской области без проведения торгов</w:t>
      </w:r>
      <w:r w:rsidRPr="00AE7D0D">
        <w:rPr>
          <w:rFonts w:ascii="Arial" w:eastAsia="Calibri" w:hAnsi="Arial" w:cs="Arial"/>
          <w:bCs/>
          <w:sz w:val="24"/>
          <w:szCs w:val="24"/>
          <w:lang w:eastAsia="ru-RU"/>
        </w:rPr>
        <w:t xml:space="preserve">» </w:t>
      </w:r>
      <w:r w:rsidRPr="00AE7D0D">
        <w:rPr>
          <w:rFonts w:ascii="Arial" w:eastAsia="Times New Roman" w:hAnsi="Arial" w:cs="Arial"/>
          <w:sz w:val="24"/>
          <w:szCs w:val="24"/>
          <w:lang w:eastAsia="ru-RU"/>
        </w:rPr>
        <w:t>(далее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Нежинского сельского поселения Ольховского муниципального района Волгоградской области.</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Договор купли-продажи земельного участка заключается без проведения торгов в случае предоставления: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w:t>
      </w:r>
      <w:hyperlink r:id="rId5" w:history="1">
        <w:r w:rsidRPr="00AE7D0D">
          <w:rPr>
            <w:rFonts w:ascii="Arial" w:eastAsia="Times New Roman" w:hAnsi="Arial" w:cs="Arial"/>
            <w:sz w:val="24"/>
            <w:szCs w:val="24"/>
            <w:lang w:eastAsia="ru-RU"/>
          </w:rPr>
          <w:t>кодексом</w:t>
        </w:r>
      </w:hyperlink>
      <w:r w:rsidRPr="00AE7D0D">
        <w:rPr>
          <w:rFonts w:ascii="Arial" w:eastAsia="Times New Roman" w:hAnsi="Arial" w:cs="Arial"/>
          <w:sz w:val="24"/>
          <w:szCs w:val="24"/>
          <w:lang w:eastAsia="ru-RU"/>
        </w:rPr>
        <w:t xml:space="preserve"> Российской Федерации заключен договор о комплексном освоении территории, если иное не предусмотрено </w:t>
      </w:r>
      <w:hyperlink w:anchor="Par3" w:history="1">
        <w:r w:rsidRPr="00AE7D0D">
          <w:rPr>
            <w:rFonts w:ascii="Arial" w:eastAsia="Times New Roman" w:hAnsi="Arial" w:cs="Arial"/>
            <w:sz w:val="24"/>
            <w:szCs w:val="24"/>
            <w:lang w:eastAsia="ru-RU"/>
          </w:rPr>
          <w:t>подпунктами 2</w:t>
        </w:r>
      </w:hyperlink>
      <w:r w:rsidRPr="00AE7D0D">
        <w:rPr>
          <w:rFonts w:ascii="Arial" w:eastAsia="Times New Roman" w:hAnsi="Arial" w:cs="Arial"/>
          <w:sz w:val="24"/>
          <w:szCs w:val="24"/>
          <w:lang w:eastAsia="ru-RU"/>
        </w:rPr>
        <w:t xml:space="preserve"> и </w:t>
      </w:r>
      <w:hyperlink w:anchor="Par5" w:history="1">
        <w:r w:rsidRPr="00AE7D0D">
          <w:rPr>
            <w:rFonts w:ascii="Arial" w:eastAsia="Times New Roman" w:hAnsi="Arial" w:cs="Arial"/>
            <w:sz w:val="24"/>
            <w:szCs w:val="24"/>
            <w:lang w:eastAsia="ru-RU"/>
          </w:rPr>
          <w:t>4</w:t>
        </w:r>
      </w:hyperlink>
      <w:r w:rsidRPr="00AE7D0D">
        <w:rPr>
          <w:rFonts w:ascii="Arial" w:eastAsia="Times New Roman" w:hAnsi="Arial" w:cs="Arial"/>
          <w:sz w:val="24"/>
          <w:szCs w:val="24"/>
          <w:lang w:eastAsia="ru-RU"/>
        </w:rPr>
        <w:t xml:space="preserve"> пункта 2 статьи 39.3 Земельного кодекса Российской Федерации (п.п. 1 п. 2 ст. 39.3 Земельного кодекса Российской Федерации, далее также – ЗК РФ);</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6" w:history="1">
        <w:r w:rsidRPr="00AE7D0D">
          <w:rPr>
            <w:rFonts w:ascii="Arial" w:eastAsia="Times New Roman" w:hAnsi="Arial" w:cs="Arial"/>
            <w:sz w:val="24"/>
            <w:szCs w:val="24"/>
            <w:lang w:eastAsia="ru-RU"/>
          </w:rPr>
          <w:t>законом</w:t>
        </w:r>
      </w:hyperlink>
      <w:r w:rsidRPr="00AE7D0D">
        <w:rPr>
          <w:rFonts w:ascii="Arial" w:eastAsia="Times New Roman" w:hAnsi="Arial" w:cs="Arial"/>
          <w:sz w:val="24"/>
          <w:szCs w:val="24"/>
          <w:lang w:eastAsia="ru-RU"/>
        </w:rPr>
        <w:t xml:space="preserve"> от 24 июля 2008 года № 161-ФЗ «О содействии развитию жилищного строительства» (п.п. 1.1 п. 2 ст. 39.3 ЗК РФ);</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(п.п. 2 п. 2 ст. 39.3 ЗК РФ);</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lastRenderedPageBreak/>
        <w:t>-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(п.п. 4 п. 2 ст. 39.3 ЗК РФ);</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7" w:history="1">
        <w:r w:rsidRPr="00AE7D0D">
          <w:rPr>
            <w:rFonts w:ascii="Arial" w:eastAsia="Times New Roman" w:hAnsi="Arial" w:cs="Arial"/>
            <w:sz w:val="24"/>
            <w:szCs w:val="24"/>
            <w:lang w:eastAsia="ru-RU"/>
          </w:rPr>
          <w:t>статьей 39.20</w:t>
        </w:r>
      </w:hyperlink>
      <w:r w:rsidRPr="00AE7D0D">
        <w:rPr>
          <w:rFonts w:ascii="Arial" w:eastAsia="Times New Roman" w:hAnsi="Arial" w:cs="Arial"/>
          <w:sz w:val="24"/>
          <w:szCs w:val="24"/>
          <w:lang w:eastAsia="ru-RU"/>
        </w:rPr>
        <w:t xml:space="preserve"> Земельного кодекса Российской Федерации (п.п. 6 п. 2 ст. 39.3 ЗК РФ);</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8" w:history="1">
        <w:r w:rsidRPr="00AE7D0D">
          <w:rPr>
            <w:rFonts w:ascii="Arial" w:eastAsia="Times New Roman" w:hAnsi="Arial" w:cs="Arial"/>
            <w:sz w:val="24"/>
            <w:szCs w:val="24"/>
            <w:lang w:eastAsia="ru-RU"/>
          </w:rPr>
          <w:t>пункте 2 статьи 39.9</w:t>
        </w:r>
      </w:hyperlink>
      <w:r w:rsidRPr="00AE7D0D">
        <w:rPr>
          <w:rFonts w:ascii="Arial" w:eastAsia="Times New Roman" w:hAnsi="Arial" w:cs="Arial"/>
          <w:sz w:val="24"/>
          <w:szCs w:val="24"/>
          <w:lang w:eastAsia="ru-RU"/>
        </w:rPr>
        <w:t xml:space="preserve"> Земельного кодекса Российской Федерации (п.п. 7 п. 2 ст. 39.3 ЗК РФ);</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9" w:history="1">
        <w:r w:rsidRPr="00AE7D0D">
          <w:rPr>
            <w:rFonts w:ascii="Arial" w:eastAsia="Times New Roman" w:hAnsi="Arial" w:cs="Arial"/>
            <w:sz w:val="24"/>
            <w:szCs w:val="24"/>
            <w:lang w:eastAsia="ru-RU"/>
          </w:rPr>
          <w:t>законом</w:t>
        </w:r>
      </w:hyperlink>
      <w:r w:rsidRPr="00AE7D0D">
        <w:rPr>
          <w:rFonts w:ascii="Arial" w:eastAsia="Times New Roman" w:hAnsi="Arial" w:cs="Arial"/>
          <w:sz w:val="24"/>
          <w:szCs w:val="24"/>
          <w:lang w:eastAsia="ru-RU"/>
        </w:rPr>
        <w:t xml:space="preserve"> «Об обороте земель сельскохозяйственного назначения» (п.п. 8 п. 2 ст. 39.3 ЗК РФ);</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устранённых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1.3. Порядок информирования заявителей о предоставлении муниципальной услуги</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1.3.1 Сведения о месте нахождения, контактных телефонах и графике работы администрации Нежинского сельского поселения, организаций, участвующих в предоставлении муниципальной услуги, многофункционального центра (далее – МФЦ):</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Место нахождения Администрации Нежинского сельского поселения: 403663, Волгоградская область, Ольховский район, п. Нежинский, ул. Парковая, 10.</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Телефон: 8(84456) 5-55-66, факс 8(84456) 5-55-66.</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График работы:</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Понедельник-пятница с 8.00 до 16.15</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Перерыв с 12.00 до 13.00 </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Выходной – суббота, воскресенье.</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Место нахождения филиала по работе с заявителями Ольховского района Волгоградской области ГКУ ВО "МФЦ":</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403650 Волгоградская область, Ольховский район, с. Ольховка, ул. Комсомольская, 9. </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Телефон: 8 (84456) 2-21-21</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График работы </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понедельник: с 09.00 до 20.00</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вторник-пятница: с 09.00 до 18.00</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суббота: с 09.00 до 15.30</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1.3.2. Информацию о порядке предоставления муниципальной услуги заявитель может получить:</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непосредственно в администрации Нежинского сельского поселения (информационные стенды, устное информирование по телефону, а также на личном приеме муниципальными служащими администрации Нежинского сельского поселения;</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по почте, в том числе электронной (nezinski@yandex.ru), в случае письменного обращения заявителя;</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 сети Интернет на официальном сайте администрации Нежинского сельского поселения (http://adm-nezhinski.ru), на официальном портале Губернатора и Администрации Волгоградской области (www.volgograd.ru),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rsidR="00AE7D0D" w:rsidRPr="00AE7D0D" w:rsidRDefault="00AE7D0D" w:rsidP="00AE7D0D">
      <w:pPr>
        <w:widowControl w:val="0"/>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p>
    <w:p w:rsidR="00AE7D0D" w:rsidRPr="00AE7D0D" w:rsidRDefault="00AE7D0D" w:rsidP="00AE7D0D">
      <w:pPr>
        <w:widowControl w:val="0"/>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r w:rsidRPr="00AE7D0D">
        <w:rPr>
          <w:rFonts w:ascii="Arial" w:eastAsia="Times New Roman" w:hAnsi="Arial" w:cs="Arial"/>
          <w:b/>
          <w:sz w:val="24"/>
          <w:szCs w:val="24"/>
          <w:lang w:eastAsia="ru-RU"/>
        </w:rPr>
        <w:t>2. Стандарт предоставления муниципальной услуги</w:t>
      </w:r>
    </w:p>
    <w:p w:rsidR="00AE7D0D" w:rsidRPr="00AE7D0D" w:rsidRDefault="00AE7D0D" w:rsidP="00AE7D0D">
      <w:pPr>
        <w:autoSpaceDE w:val="0"/>
        <w:autoSpaceDN w:val="0"/>
        <w:adjustRightInd w:val="0"/>
        <w:spacing w:after="0" w:line="240" w:lineRule="auto"/>
        <w:ind w:firstLine="540"/>
        <w:jc w:val="both"/>
        <w:rPr>
          <w:rFonts w:ascii="Arial" w:eastAsia="Times New Roman" w:hAnsi="Arial" w:cs="Arial"/>
          <w:sz w:val="24"/>
          <w:szCs w:val="24"/>
          <w:lang w:eastAsia="ru-RU"/>
        </w:rPr>
      </w:pP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AE7D0D">
        <w:rPr>
          <w:rFonts w:ascii="Arial" w:eastAsia="Times New Roman" w:hAnsi="Arial" w:cs="Arial"/>
          <w:sz w:val="24"/>
          <w:szCs w:val="24"/>
          <w:lang w:eastAsia="ru-RU"/>
        </w:rPr>
        <w:t xml:space="preserve">2.1. Наименование муниципальной услуги – </w:t>
      </w:r>
      <w:r w:rsidRPr="00AE7D0D">
        <w:rPr>
          <w:rFonts w:ascii="Arial" w:eastAsia="Times New Roman" w:hAnsi="Arial" w:cs="Arial"/>
          <w:b/>
          <w:sz w:val="24"/>
          <w:szCs w:val="24"/>
          <w:lang w:eastAsia="ru-RU"/>
        </w:rPr>
        <w:t>«</w:t>
      </w:r>
      <w:r w:rsidRPr="00AE7D0D">
        <w:rPr>
          <w:rFonts w:ascii="Arial" w:eastAsia="Times New Roman" w:hAnsi="Arial" w:cs="Arial"/>
          <w:sz w:val="24"/>
          <w:szCs w:val="24"/>
          <w:lang w:eastAsia="ru-RU"/>
        </w:rPr>
        <w:t>Продажа земельных участков, находящихся в муниципальной собственности Нежинского сельского поселения Ольховского муниципального района Волгоградской области без проведения торгов</w:t>
      </w:r>
      <w:r w:rsidRPr="00AE7D0D">
        <w:rPr>
          <w:rFonts w:ascii="Arial" w:eastAsia="Calibri" w:hAnsi="Arial" w:cs="Arial"/>
          <w:bCs/>
          <w:sz w:val="24"/>
          <w:szCs w:val="24"/>
          <w:lang w:eastAsia="ru-RU"/>
        </w:rPr>
        <w:t>».</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продаже земельных участков, находящихся в муниципальной собственности Нежинского сельского поселения Ольховского муниципального района Волгоградской области</w:t>
      </w:r>
      <w:r w:rsidRPr="00AE7D0D">
        <w:rPr>
          <w:rFonts w:ascii="Arial" w:eastAsia="Times New Roman" w:hAnsi="Arial" w:cs="Arial"/>
          <w:i/>
          <w:sz w:val="24"/>
          <w:szCs w:val="24"/>
          <w:lang w:eastAsia="ru-RU"/>
        </w:rPr>
        <w:t>,</w:t>
      </w:r>
      <w:r w:rsidRPr="00AE7D0D">
        <w:rPr>
          <w:rFonts w:ascii="Arial" w:eastAsia="Times New Roman" w:hAnsi="Arial" w:cs="Arial"/>
          <w:sz w:val="24"/>
          <w:szCs w:val="24"/>
          <w:lang w:eastAsia="ru-RU"/>
        </w:rPr>
        <w:t xml:space="preserve"> без проведения торгов осуществляется с предварительным согласованием предоставления земельного участка.</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2.2. Муниципальная услуга предоставляется администрацией Нежинского сельского поселения Ольховского муниципального района Волгоградской области</w:t>
      </w:r>
      <w:r w:rsidRPr="00AE7D0D">
        <w:rPr>
          <w:rFonts w:ascii="Arial" w:eastAsia="Times New Roman" w:hAnsi="Arial" w:cs="Arial"/>
          <w:i/>
          <w:sz w:val="24"/>
          <w:szCs w:val="24"/>
          <w:u w:val="single"/>
          <w:lang w:eastAsia="ru-RU"/>
        </w:rPr>
        <w:t xml:space="preserve"> </w:t>
      </w:r>
      <w:r w:rsidRPr="00AE7D0D">
        <w:rPr>
          <w:rFonts w:ascii="Arial" w:eastAsia="Times New Roman" w:hAnsi="Arial" w:cs="Arial"/>
          <w:sz w:val="24"/>
          <w:szCs w:val="24"/>
          <w:lang w:eastAsia="ru-RU"/>
        </w:rPr>
        <w:t>(далее – уполномоченный орган).</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2.3. Результатом предоставления муниципальной услуги является:</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проект договора купли-продажи земельного участка; </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решение уполномоченного органа об отказе в предоставлении земельного участка без проведения торгов.</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2.4. Срок предоставления муниципальной услуги.</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2.4.1. Уполномоченный орган рассматривает заявление о предоставлении земельного участка без проведения торгов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без проведения торгов в срок не более чем 30 дней с момента поступления указанного заявления в уполномоченный орган.</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2.5. Правовыми основаниями для предоставления муниципальной услуги являются следующие нормативные правовые акты:</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lastRenderedPageBreak/>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AE7D0D" w:rsidRPr="00AE7D0D" w:rsidRDefault="00AE7D0D" w:rsidP="00AE7D0D">
      <w:pPr>
        <w:autoSpaceDE w:val="0"/>
        <w:autoSpaceDN w:val="0"/>
        <w:adjustRightInd w:val="0"/>
        <w:spacing w:after="0" w:line="240" w:lineRule="auto"/>
        <w:ind w:firstLine="709"/>
        <w:jc w:val="both"/>
        <w:rPr>
          <w:rFonts w:ascii="Arial" w:eastAsia="Calibri" w:hAnsi="Arial" w:cs="Arial"/>
          <w:sz w:val="24"/>
          <w:szCs w:val="24"/>
        </w:rPr>
      </w:pPr>
      <w:r w:rsidRPr="00AE7D0D">
        <w:rPr>
          <w:rFonts w:ascii="Arial" w:eastAsia="Times New Roman" w:hAnsi="Arial" w:cs="Arial"/>
          <w:sz w:val="24"/>
          <w:szCs w:val="24"/>
          <w:lang w:eastAsia="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AE7D0D">
        <w:rPr>
          <w:rFonts w:ascii="Arial" w:eastAsia="Calibri" w:hAnsi="Arial" w:cs="Arial"/>
          <w:sz w:val="24"/>
          <w:szCs w:val="24"/>
        </w:rPr>
        <w:t>);</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w:t>
      </w:r>
      <w:r w:rsidRPr="00AE7D0D">
        <w:rPr>
          <w:rFonts w:ascii="Arial" w:eastAsia="Times New Roman" w:hAnsi="Arial" w:cs="Arial"/>
          <w:sz w:val="24"/>
          <w:szCs w:val="24"/>
          <w:lang w:eastAsia="ru-RU"/>
        </w:rPr>
        <w:lastRenderedPageBreak/>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Устав Нежинского сельского поселения Ольховского муниципального района Волгоградской области;</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(далее также – предварительное согласование):</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i/>
          <w:color w:val="FF0000"/>
          <w:sz w:val="24"/>
          <w:szCs w:val="24"/>
          <w:lang w:eastAsia="ru-RU"/>
        </w:rPr>
      </w:pPr>
      <w:r w:rsidRPr="00AE7D0D">
        <w:rPr>
          <w:rFonts w:ascii="Arial" w:eastAsia="Times New Roman" w:hAnsi="Arial" w:cs="Arial"/>
          <w:sz w:val="24"/>
          <w:szCs w:val="24"/>
          <w:lang w:eastAsia="ru-RU"/>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i/>
          <w:color w:val="FF0000"/>
          <w:sz w:val="24"/>
          <w:szCs w:val="24"/>
          <w:lang w:eastAsia="ru-RU"/>
        </w:rPr>
      </w:pPr>
      <w:r w:rsidRPr="00AE7D0D">
        <w:rPr>
          <w:rFonts w:ascii="Arial" w:eastAsia="Times New Roman" w:hAnsi="Arial" w:cs="Arial"/>
          <w:sz w:val="24"/>
          <w:szCs w:val="24"/>
          <w:lang w:eastAsia="ru-RU"/>
        </w:rPr>
        <w:t>5)</w:t>
      </w:r>
      <w:r w:rsidRPr="00AE7D0D">
        <w:rPr>
          <w:rFonts w:ascii="Arial" w:eastAsia="Times New Roman" w:hAnsi="Arial" w:cs="Arial"/>
          <w:i/>
          <w:iCs/>
          <w:sz w:val="24"/>
          <w:szCs w:val="24"/>
          <w:lang w:eastAsia="ru-RU"/>
        </w:rPr>
        <w:t xml:space="preserve"> </w:t>
      </w:r>
      <w:r w:rsidRPr="00AE7D0D">
        <w:rPr>
          <w:rFonts w:ascii="Arial" w:eastAsia="Times New Roman" w:hAnsi="Arial" w:cs="Arial"/>
          <w:iCs/>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AE7D0D">
        <w:rPr>
          <w:rFonts w:ascii="Arial" w:eastAsia="Times New Roman" w:hAnsi="Arial" w:cs="Arial"/>
          <w:i/>
          <w:color w:val="FF0000"/>
          <w:sz w:val="24"/>
          <w:szCs w:val="24"/>
          <w:lang w:eastAsia="ru-RU"/>
        </w:rPr>
        <w:t xml:space="preserve"> </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6)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8) цель использования земельного участка;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lastRenderedPageBreak/>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11) почтовый адрес и (или) адрес электронной почты для связи с заявителем.</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Заявление о предварительном согласовании в форме электронного документа представляется в уполномоченный орган по выбору заявителя: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путем направления электронного документа в уполномоченный орган на официальную электронную почту.  </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электронной подписью заявителя (представителя заявителя);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лица, действующего от имени юридического лица без доверенности;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2.6.1.2. К заявлению о предварительном согласовании должны быть приложены следующие документы:</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1) документ, подтверждающий личность заявителя (при личном обращении заявителя в уполномоченный орган) или копия документа, подтверждающего </w:t>
      </w:r>
      <w:r w:rsidRPr="00AE7D0D">
        <w:rPr>
          <w:rFonts w:ascii="Arial" w:eastAsia="Times New Roman" w:hAnsi="Arial" w:cs="Arial"/>
          <w:sz w:val="24"/>
          <w:szCs w:val="24"/>
          <w:lang w:eastAsia="ru-RU"/>
        </w:rPr>
        <w:lastRenderedPageBreak/>
        <w:t xml:space="preserve">личность заявителя (в случае направления заявления посредством почтовой связи на бумажном носителе). </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dstrike/>
          <w:sz w:val="24"/>
          <w:szCs w:val="24"/>
          <w:lang w:eastAsia="ru-RU"/>
        </w:rPr>
      </w:pPr>
      <w:r w:rsidRPr="00AE7D0D">
        <w:rPr>
          <w:rFonts w:ascii="Arial" w:eastAsia="Times New Roman" w:hAnsi="Arial" w:cs="Arial"/>
          <w:sz w:val="24"/>
          <w:szCs w:val="24"/>
          <w:lang w:eastAsia="ru-RU"/>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7) документы, подтверждающие право заявителя на приобретение земельного участка без проведения торгов:</w:t>
      </w:r>
    </w:p>
    <w:p w:rsidR="00AE7D0D" w:rsidRPr="00AE7D0D" w:rsidRDefault="00AE7D0D" w:rsidP="00AE7D0D">
      <w:pPr>
        <w:autoSpaceDE w:val="0"/>
        <w:autoSpaceDN w:val="0"/>
        <w:adjustRightInd w:val="0"/>
        <w:spacing w:after="0" w:line="240" w:lineRule="auto"/>
        <w:ind w:firstLine="540"/>
        <w:jc w:val="both"/>
        <w:rPr>
          <w:rFonts w:ascii="Arial" w:eastAsia="Times New Roman" w:hAnsi="Arial" w:cs="Arial"/>
          <w:sz w:val="24"/>
          <w:szCs w:val="24"/>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242"/>
      </w:tblGrid>
      <w:tr w:rsidR="00AE7D0D" w:rsidRPr="00AE7D0D" w:rsidTr="00A07243">
        <w:tc>
          <w:tcPr>
            <w:tcW w:w="2162" w:type="dxa"/>
            <w:tcBorders>
              <w:top w:val="single" w:sz="4" w:space="0" w:color="auto"/>
              <w:bottom w:val="single" w:sz="4" w:space="0" w:color="auto"/>
            </w:tcBorders>
          </w:tcPr>
          <w:p w:rsidR="00AE7D0D" w:rsidRPr="00AE7D0D" w:rsidRDefault="00AE7D0D" w:rsidP="00AE7D0D">
            <w:pPr>
              <w:spacing w:after="0" w:line="240" w:lineRule="auto"/>
              <w:jc w:val="center"/>
              <w:rPr>
                <w:rFonts w:ascii="Arial" w:eastAsia="Times New Roman" w:hAnsi="Arial" w:cs="Arial"/>
                <w:lang w:eastAsia="ru-RU"/>
              </w:rPr>
            </w:pPr>
            <w:r w:rsidRPr="00AE7D0D">
              <w:rPr>
                <w:rFonts w:ascii="Arial" w:eastAsia="Times New Roman" w:hAnsi="Arial" w:cs="Arial"/>
                <w:lang w:eastAsia="ru-RU"/>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AE7D0D" w:rsidRPr="00AE7D0D" w:rsidRDefault="00AE7D0D" w:rsidP="00AE7D0D">
            <w:pPr>
              <w:spacing w:after="0" w:line="240" w:lineRule="auto"/>
              <w:jc w:val="center"/>
              <w:rPr>
                <w:rFonts w:ascii="Arial" w:eastAsia="Times New Roman" w:hAnsi="Arial" w:cs="Arial"/>
                <w:lang w:eastAsia="ru-RU"/>
              </w:rPr>
            </w:pPr>
            <w:r w:rsidRPr="00AE7D0D">
              <w:rPr>
                <w:rFonts w:ascii="Arial" w:eastAsia="Times New Roman" w:hAnsi="Arial" w:cs="Arial"/>
                <w:lang w:eastAsia="ru-RU"/>
              </w:rPr>
              <w:t xml:space="preserve">Заявитель </w:t>
            </w:r>
          </w:p>
        </w:tc>
        <w:tc>
          <w:tcPr>
            <w:tcW w:w="2156" w:type="dxa"/>
            <w:tcBorders>
              <w:top w:val="single" w:sz="4" w:space="0" w:color="auto"/>
              <w:bottom w:val="single" w:sz="4" w:space="0" w:color="auto"/>
            </w:tcBorders>
          </w:tcPr>
          <w:p w:rsidR="00AE7D0D" w:rsidRPr="00AE7D0D" w:rsidRDefault="00AE7D0D" w:rsidP="00AE7D0D">
            <w:pPr>
              <w:spacing w:after="0" w:line="240" w:lineRule="auto"/>
              <w:jc w:val="center"/>
              <w:rPr>
                <w:rFonts w:ascii="Arial" w:eastAsia="Times New Roman" w:hAnsi="Arial" w:cs="Arial"/>
                <w:lang w:eastAsia="ru-RU"/>
              </w:rPr>
            </w:pPr>
            <w:r w:rsidRPr="00AE7D0D">
              <w:rPr>
                <w:rFonts w:ascii="Arial" w:eastAsia="Times New Roman" w:hAnsi="Arial" w:cs="Arial"/>
                <w:lang w:eastAsia="ru-RU"/>
              </w:rPr>
              <w:t>Земельный участок</w:t>
            </w:r>
          </w:p>
        </w:tc>
        <w:tc>
          <w:tcPr>
            <w:tcW w:w="3242" w:type="dxa"/>
            <w:tcBorders>
              <w:top w:val="single" w:sz="4" w:space="0" w:color="auto"/>
              <w:bottom w:val="single" w:sz="4" w:space="0" w:color="auto"/>
            </w:tcBorders>
          </w:tcPr>
          <w:p w:rsidR="00AE7D0D" w:rsidRPr="00AE7D0D" w:rsidRDefault="00AE7D0D" w:rsidP="00AE7D0D">
            <w:pPr>
              <w:spacing w:after="0" w:line="240" w:lineRule="auto"/>
              <w:jc w:val="center"/>
              <w:rPr>
                <w:rFonts w:ascii="Arial" w:eastAsia="Times New Roman" w:hAnsi="Arial" w:cs="Arial"/>
                <w:lang w:eastAsia="ru-RU"/>
              </w:rPr>
            </w:pPr>
            <w:r w:rsidRPr="00AE7D0D">
              <w:rPr>
                <w:rFonts w:ascii="Arial" w:eastAsia="Times New Roman" w:hAnsi="Arial" w:cs="Arial"/>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AE7D0D" w:rsidRPr="00AE7D0D" w:rsidTr="00A07243">
        <w:tc>
          <w:tcPr>
            <w:tcW w:w="2162" w:type="dxa"/>
            <w:tcBorders>
              <w:top w:val="single" w:sz="4" w:space="0" w:color="auto"/>
              <w:bottom w:val="single" w:sz="4" w:space="0" w:color="auto"/>
            </w:tcBorders>
          </w:tcPr>
          <w:p w:rsidR="00AE7D0D" w:rsidRPr="00AE7D0D" w:rsidRDefault="00AE7D0D" w:rsidP="00AE7D0D">
            <w:pPr>
              <w:spacing w:after="0" w:line="240" w:lineRule="auto"/>
              <w:rPr>
                <w:rFonts w:ascii="Arial" w:eastAsia="Times New Roman" w:hAnsi="Arial" w:cs="Arial"/>
                <w:lang w:eastAsia="ru-RU"/>
              </w:rPr>
            </w:pPr>
            <w:r w:rsidRPr="00AE7D0D">
              <w:rPr>
                <w:rFonts w:ascii="Arial" w:eastAsia="Times New Roman" w:hAnsi="Arial" w:cs="Arial"/>
                <w:lang w:eastAsia="ru-RU"/>
              </w:rPr>
              <w:t xml:space="preserve">Подпункт 1пункта 2 </w:t>
            </w:r>
          </w:p>
          <w:p w:rsidR="00AE7D0D" w:rsidRPr="00AE7D0D" w:rsidRDefault="00AE7D0D" w:rsidP="00AE7D0D">
            <w:pPr>
              <w:spacing w:after="0" w:line="240" w:lineRule="auto"/>
              <w:rPr>
                <w:rFonts w:ascii="Arial" w:eastAsia="Times New Roman" w:hAnsi="Arial" w:cs="Arial"/>
                <w:lang w:eastAsia="ru-RU"/>
              </w:rPr>
            </w:pPr>
            <w:r w:rsidRPr="00AE7D0D">
              <w:rPr>
                <w:rFonts w:ascii="Arial" w:eastAsia="Times New Roman" w:hAnsi="Arial" w:cs="Arial"/>
                <w:lang w:eastAsia="ru-RU"/>
              </w:rPr>
              <w:t xml:space="preserve">статьи </w:t>
            </w:r>
            <w:hyperlink r:id="rId10" w:history="1">
              <w:r w:rsidRPr="00AE7D0D">
                <w:rPr>
                  <w:rFonts w:ascii="Arial" w:eastAsia="Times New Roman" w:hAnsi="Arial" w:cs="Arial"/>
                  <w:lang w:eastAsia="ru-RU"/>
                </w:rPr>
                <w:t>3</w:t>
              </w:r>
            </w:hyperlink>
            <w:r w:rsidRPr="00AE7D0D">
              <w:rPr>
                <w:rFonts w:ascii="Arial" w:eastAsia="Times New Roman" w:hAnsi="Arial" w:cs="Arial"/>
                <w:lang w:eastAsia="ru-RU"/>
              </w:rPr>
              <w:t>9.3 Земельного кодекса</w:t>
            </w:r>
          </w:p>
        </w:tc>
        <w:tc>
          <w:tcPr>
            <w:tcW w:w="2141" w:type="dxa"/>
            <w:tcBorders>
              <w:top w:val="single" w:sz="4" w:space="0" w:color="auto"/>
              <w:bottom w:val="single" w:sz="4" w:space="0" w:color="auto"/>
            </w:tcBorders>
          </w:tcPr>
          <w:p w:rsidR="00AE7D0D" w:rsidRPr="00AE7D0D" w:rsidRDefault="00AE7D0D" w:rsidP="00AE7D0D">
            <w:pPr>
              <w:autoSpaceDE w:val="0"/>
              <w:autoSpaceDN w:val="0"/>
              <w:adjustRightInd w:val="0"/>
              <w:spacing w:after="0" w:line="240" w:lineRule="auto"/>
              <w:jc w:val="center"/>
              <w:rPr>
                <w:rFonts w:ascii="Arial" w:eastAsia="Times New Roman" w:hAnsi="Arial" w:cs="Arial"/>
                <w:lang w:eastAsia="ru-RU"/>
              </w:rPr>
            </w:pPr>
            <w:r w:rsidRPr="00AE7D0D">
              <w:rPr>
                <w:rFonts w:ascii="Arial" w:eastAsia="Times New Roman" w:hAnsi="Arial" w:cs="Arial"/>
                <w:lang w:eastAsia="ru-RU"/>
              </w:rPr>
              <w:t>Лицо, с которым заключен договор о комплексном освоении территории</w:t>
            </w:r>
          </w:p>
        </w:tc>
        <w:tc>
          <w:tcPr>
            <w:tcW w:w="2156" w:type="dxa"/>
            <w:tcBorders>
              <w:top w:val="single" w:sz="4" w:space="0" w:color="auto"/>
              <w:bottom w:val="single" w:sz="4" w:space="0" w:color="auto"/>
            </w:tcBorders>
          </w:tcPr>
          <w:p w:rsidR="00AE7D0D" w:rsidRPr="00AE7D0D" w:rsidRDefault="00AE7D0D" w:rsidP="00AE7D0D">
            <w:pPr>
              <w:autoSpaceDE w:val="0"/>
              <w:autoSpaceDN w:val="0"/>
              <w:adjustRightInd w:val="0"/>
              <w:spacing w:after="0" w:line="240" w:lineRule="auto"/>
              <w:jc w:val="center"/>
              <w:rPr>
                <w:rFonts w:ascii="Arial" w:eastAsia="Times New Roman" w:hAnsi="Arial" w:cs="Arial"/>
                <w:lang w:eastAsia="ru-RU"/>
              </w:rPr>
            </w:pPr>
            <w:r w:rsidRPr="00AE7D0D">
              <w:rPr>
                <w:rFonts w:ascii="Arial" w:eastAsia="Times New Roman" w:hAnsi="Arial" w:cs="Arial"/>
                <w:lang w:eastAsia="ru-RU"/>
              </w:rPr>
              <w:t>Земельный участок, образованный из земельного участка, предоставленного в аренду для комплексного освоения территории</w:t>
            </w:r>
          </w:p>
          <w:p w:rsidR="00AE7D0D" w:rsidRPr="00AE7D0D" w:rsidRDefault="00AE7D0D" w:rsidP="00AE7D0D">
            <w:pPr>
              <w:spacing w:after="0" w:line="240" w:lineRule="auto"/>
              <w:jc w:val="center"/>
              <w:rPr>
                <w:rFonts w:ascii="Arial" w:eastAsia="Times New Roman" w:hAnsi="Arial" w:cs="Arial"/>
                <w:lang w:eastAsia="ru-RU"/>
              </w:rPr>
            </w:pPr>
          </w:p>
        </w:tc>
        <w:tc>
          <w:tcPr>
            <w:tcW w:w="3242" w:type="dxa"/>
            <w:tcBorders>
              <w:top w:val="single" w:sz="4" w:space="0" w:color="auto"/>
              <w:bottom w:val="single" w:sz="6" w:space="0" w:color="auto"/>
            </w:tcBorders>
          </w:tcPr>
          <w:p w:rsidR="00AE7D0D" w:rsidRPr="00AE7D0D" w:rsidRDefault="00AE7D0D" w:rsidP="00AE7D0D">
            <w:pPr>
              <w:spacing w:after="0" w:line="240" w:lineRule="auto"/>
              <w:jc w:val="center"/>
              <w:rPr>
                <w:rFonts w:ascii="Arial" w:eastAsia="Times New Roman" w:hAnsi="Arial" w:cs="Arial"/>
                <w:lang w:eastAsia="ru-RU"/>
              </w:rPr>
            </w:pPr>
            <w:r w:rsidRPr="00AE7D0D">
              <w:rPr>
                <w:rFonts w:ascii="Arial" w:eastAsia="Times New Roman" w:hAnsi="Arial" w:cs="Arial"/>
                <w:lang w:eastAsia="ru-RU"/>
              </w:rPr>
              <w:lastRenderedPageBreak/>
              <w:t>Договор о комплексном освоении территории</w:t>
            </w:r>
          </w:p>
        </w:tc>
      </w:tr>
      <w:tr w:rsidR="00AE7D0D" w:rsidRPr="00AE7D0D" w:rsidTr="00A07243">
        <w:tc>
          <w:tcPr>
            <w:tcW w:w="2162" w:type="dxa"/>
            <w:vMerge w:val="restart"/>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r w:rsidRPr="00AE7D0D">
              <w:rPr>
                <w:rFonts w:ascii="Arial" w:eastAsia="Times New Roman" w:hAnsi="Arial" w:cs="Arial"/>
                <w:lang w:eastAsia="ru-RU"/>
              </w:rPr>
              <w:lastRenderedPageBreak/>
              <w:t xml:space="preserve">Подпункт 2 пункта 2 </w:t>
            </w:r>
          </w:p>
          <w:p w:rsidR="00AE7D0D" w:rsidRPr="00AE7D0D" w:rsidRDefault="00AE7D0D" w:rsidP="00AE7D0D">
            <w:pPr>
              <w:spacing w:after="0" w:line="240" w:lineRule="auto"/>
              <w:rPr>
                <w:rFonts w:ascii="Arial" w:eastAsia="Times New Roman" w:hAnsi="Arial" w:cs="Arial"/>
                <w:lang w:eastAsia="ru-RU"/>
              </w:rPr>
            </w:pPr>
            <w:r w:rsidRPr="00AE7D0D">
              <w:rPr>
                <w:rFonts w:ascii="Arial" w:eastAsia="Times New Roman" w:hAnsi="Arial" w:cs="Arial"/>
                <w:lang w:eastAsia="ru-RU"/>
              </w:rPr>
              <w:t xml:space="preserve">статьи </w:t>
            </w:r>
            <w:hyperlink r:id="rId11" w:history="1">
              <w:r w:rsidRPr="00AE7D0D">
                <w:rPr>
                  <w:rFonts w:ascii="Arial" w:eastAsia="Times New Roman" w:hAnsi="Arial" w:cs="Arial"/>
                  <w:lang w:eastAsia="ru-RU"/>
                </w:rPr>
                <w:t>3</w:t>
              </w:r>
            </w:hyperlink>
            <w:r w:rsidRPr="00AE7D0D">
              <w:rPr>
                <w:rFonts w:ascii="Arial" w:eastAsia="Times New Roman" w:hAnsi="Arial" w:cs="Arial"/>
                <w:lang w:eastAsia="ru-RU"/>
              </w:rPr>
              <w:t>9.3 Земельного кодекса</w:t>
            </w:r>
          </w:p>
        </w:tc>
        <w:tc>
          <w:tcPr>
            <w:tcW w:w="2141" w:type="dxa"/>
            <w:vMerge w:val="restart"/>
            <w:tcBorders>
              <w:top w:val="single" w:sz="4" w:space="0" w:color="auto"/>
              <w:bottom w:val="nil"/>
            </w:tcBorders>
          </w:tcPr>
          <w:p w:rsidR="00AE7D0D" w:rsidRPr="00AE7D0D" w:rsidRDefault="00AE7D0D" w:rsidP="00AE7D0D">
            <w:pPr>
              <w:spacing w:after="0" w:line="240" w:lineRule="auto"/>
              <w:jc w:val="center"/>
              <w:rPr>
                <w:rFonts w:ascii="Arial" w:eastAsia="Times New Roman" w:hAnsi="Arial" w:cs="Arial"/>
                <w:lang w:eastAsia="ru-RU"/>
              </w:rPr>
            </w:pPr>
            <w:r w:rsidRPr="00AE7D0D">
              <w:rPr>
                <w:rFonts w:ascii="Arial" w:eastAsia="Times New Roman" w:hAnsi="Arial" w:cs="Arial"/>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AE7D0D" w:rsidRPr="00AE7D0D" w:rsidRDefault="00AE7D0D" w:rsidP="00AE7D0D">
            <w:pPr>
              <w:spacing w:after="0" w:line="240" w:lineRule="auto"/>
              <w:jc w:val="center"/>
              <w:rPr>
                <w:rFonts w:ascii="Arial" w:eastAsia="Times New Roman" w:hAnsi="Arial" w:cs="Arial"/>
                <w:lang w:eastAsia="ru-RU"/>
              </w:rPr>
            </w:pPr>
            <w:r w:rsidRPr="00AE7D0D">
              <w:rPr>
                <w:rFonts w:ascii="Arial" w:eastAsia="Times New Roman" w:hAnsi="Arial" w:cs="Arial"/>
                <w:lang w:eastAsia="ru-RU"/>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242" w:type="dxa"/>
            <w:tcBorders>
              <w:top w:val="single" w:sz="6" w:space="0" w:color="auto"/>
              <w:bottom w:val="single" w:sz="6" w:space="0" w:color="auto"/>
            </w:tcBorders>
          </w:tcPr>
          <w:p w:rsidR="00AE7D0D" w:rsidRPr="00AE7D0D" w:rsidRDefault="00AE7D0D" w:rsidP="00AE7D0D">
            <w:pPr>
              <w:spacing w:after="0" w:line="240" w:lineRule="auto"/>
              <w:jc w:val="center"/>
              <w:rPr>
                <w:rFonts w:ascii="Arial" w:eastAsia="Times New Roman" w:hAnsi="Arial" w:cs="Arial"/>
                <w:lang w:eastAsia="ru-RU"/>
              </w:rPr>
            </w:pPr>
            <w:r w:rsidRPr="00AE7D0D">
              <w:rPr>
                <w:rFonts w:ascii="Arial" w:eastAsia="Times New Roman" w:hAnsi="Arial" w:cs="Arial"/>
                <w:lang w:eastAsia="ru-RU"/>
              </w:rPr>
              <w:t>Документ, подтверждающий членство заявителя в некоммерческой организации</w:t>
            </w:r>
          </w:p>
        </w:tc>
      </w:tr>
      <w:tr w:rsidR="00AE7D0D" w:rsidRPr="00AE7D0D" w:rsidTr="00A07243">
        <w:tblPrEx>
          <w:tblBorders>
            <w:insideH w:val="none" w:sz="0" w:space="0" w:color="auto"/>
          </w:tblBorders>
        </w:tblPrEx>
        <w:tc>
          <w:tcPr>
            <w:tcW w:w="2162"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41"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3242" w:type="dxa"/>
            <w:tcBorders>
              <w:top w:val="single" w:sz="6" w:space="0" w:color="auto"/>
              <w:bottom w:val="single" w:sz="6" w:space="0" w:color="auto"/>
            </w:tcBorders>
          </w:tcPr>
          <w:p w:rsidR="00AE7D0D" w:rsidRPr="00AE7D0D" w:rsidRDefault="00AE7D0D" w:rsidP="00AE7D0D">
            <w:pPr>
              <w:spacing w:after="0" w:line="240" w:lineRule="auto"/>
              <w:jc w:val="center"/>
              <w:rPr>
                <w:rFonts w:ascii="Arial" w:eastAsia="Times New Roman" w:hAnsi="Arial" w:cs="Arial"/>
                <w:lang w:eastAsia="ru-RU"/>
              </w:rPr>
            </w:pPr>
            <w:r w:rsidRPr="00AE7D0D">
              <w:rPr>
                <w:rFonts w:ascii="Arial" w:eastAsia="Times New Roman" w:hAnsi="Arial" w:cs="Arial"/>
                <w:lang w:eastAsia="ru-RU"/>
              </w:rPr>
              <w:t>Решение органа некоммерческой организации о распределении испрашиваемого земельного участка заявителю</w:t>
            </w:r>
          </w:p>
        </w:tc>
      </w:tr>
      <w:tr w:rsidR="00AE7D0D" w:rsidRPr="00AE7D0D" w:rsidTr="00A07243">
        <w:tblPrEx>
          <w:tblBorders>
            <w:insideH w:val="none" w:sz="0" w:space="0" w:color="auto"/>
          </w:tblBorders>
        </w:tblPrEx>
        <w:tc>
          <w:tcPr>
            <w:tcW w:w="2162"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41"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3242" w:type="dxa"/>
            <w:tcBorders>
              <w:top w:val="single" w:sz="6" w:space="0" w:color="auto"/>
              <w:bottom w:val="single" w:sz="6" w:space="0" w:color="auto"/>
            </w:tcBorders>
          </w:tcPr>
          <w:p w:rsidR="00AE7D0D" w:rsidRPr="00AE7D0D" w:rsidRDefault="00AE7D0D" w:rsidP="00AE7D0D">
            <w:pPr>
              <w:spacing w:after="0" w:line="240" w:lineRule="auto"/>
              <w:jc w:val="center"/>
              <w:rPr>
                <w:rFonts w:ascii="Arial" w:eastAsia="Times New Roman" w:hAnsi="Arial" w:cs="Arial"/>
                <w:dstrike/>
                <w:lang w:eastAsia="ru-RU"/>
              </w:rPr>
            </w:pPr>
            <w:r w:rsidRPr="00AE7D0D">
              <w:rPr>
                <w:rFonts w:ascii="Arial" w:eastAsia="Times New Roman" w:hAnsi="Arial" w:cs="Arial"/>
                <w:lang w:eastAsia="ru-RU"/>
              </w:rPr>
              <w:t>Договор о комплексном освоении территории</w:t>
            </w:r>
          </w:p>
        </w:tc>
      </w:tr>
      <w:tr w:rsidR="00AE7D0D" w:rsidRPr="00AE7D0D" w:rsidTr="00A07243">
        <w:tblPrEx>
          <w:tblBorders>
            <w:insideH w:val="none" w:sz="0" w:space="0" w:color="auto"/>
          </w:tblBorders>
        </w:tblPrEx>
        <w:tc>
          <w:tcPr>
            <w:tcW w:w="2162"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41"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3242" w:type="dxa"/>
            <w:tcBorders>
              <w:top w:val="single" w:sz="6" w:space="0" w:color="auto"/>
              <w:bottom w:val="single" w:sz="6" w:space="0" w:color="auto"/>
            </w:tcBorders>
          </w:tcPr>
          <w:p w:rsidR="00AE7D0D" w:rsidRPr="00AE7D0D" w:rsidRDefault="00AE7D0D" w:rsidP="00AE7D0D">
            <w:pPr>
              <w:spacing w:after="0" w:line="240" w:lineRule="auto"/>
              <w:jc w:val="center"/>
              <w:rPr>
                <w:rFonts w:ascii="Arial" w:eastAsia="Times New Roman" w:hAnsi="Arial" w:cs="Arial"/>
                <w:lang w:eastAsia="ru-RU"/>
              </w:rPr>
            </w:pPr>
          </w:p>
        </w:tc>
      </w:tr>
      <w:tr w:rsidR="00AE7D0D" w:rsidRPr="00AE7D0D" w:rsidTr="00A07243">
        <w:tc>
          <w:tcPr>
            <w:tcW w:w="2162" w:type="dxa"/>
            <w:vMerge w:val="restart"/>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r w:rsidRPr="00AE7D0D">
              <w:rPr>
                <w:rFonts w:ascii="Arial" w:eastAsia="Times New Roman" w:hAnsi="Arial" w:cs="Arial"/>
                <w:lang w:eastAsia="ru-RU"/>
              </w:rPr>
              <w:t xml:space="preserve">Подпункт 2 пункта 2 </w:t>
            </w:r>
          </w:p>
          <w:p w:rsidR="00AE7D0D" w:rsidRPr="00AE7D0D" w:rsidRDefault="00AE7D0D" w:rsidP="00AE7D0D">
            <w:pPr>
              <w:spacing w:after="0" w:line="240" w:lineRule="auto"/>
              <w:rPr>
                <w:rFonts w:ascii="Arial" w:eastAsia="Times New Roman" w:hAnsi="Arial" w:cs="Arial"/>
                <w:lang w:eastAsia="ru-RU"/>
              </w:rPr>
            </w:pPr>
            <w:r w:rsidRPr="00AE7D0D">
              <w:rPr>
                <w:rFonts w:ascii="Arial" w:eastAsia="Times New Roman" w:hAnsi="Arial" w:cs="Arial"/>
                <w:lang w:eastAsia="ru-RU"/>
              </w:rPr>
              <w:t xml:space="preserve">статьи </w:t>
            </w:r>
            <w:hyperlink r:id="rId12" w:history="1">
              <w:r w:rsidRPr="00AE7D0D">
                <w:rPr>
                  <w:rFonts w:ascii="Arial" w:eastAsia="Times New Roman" w:hAnsi="Arial" w:cs="Arial"/>
                  <w:lang w:eastAsia="ru-RU"/>
                </w:rPr>
                <w:t>3</w:t>
              </w:r>
            </w:hyperlink>
            <w:r w:rsidRPr="00AE7D0D">
              <w:rPr>
                <w:rFonts w:ascii="Arial" w:eastAsia="Times New Roman" w:hAnsi="Arial" w:cs="Arial"/>
                <w:lang w:eastAsia="ru-RU"/>
              </w:rPr>
              <w:t>9.3 Земельного кодекса</w:t>
            </w:r>
          </w:p>
        </w:tc>
        <w:tc>
          <w:tcPr>
            <w:tcW w:w="2141" w:type="dxa"/>
            <w:vMerge w:val="restart"/>
            <w:tcBorders>
              <w:top w:val="single" w:sz="4" w:space="0" w:color="auto"/>
              <w:bottom w:val="nil"/>
            </w:tcBorders>
          </w:tcPr>
          <w:p w:rsidR="00AE7D0D" w:rsidRPr="00AE7D0D" w:rsidRDefault="00AE7D0D" w:rsidP="00AE7D0D">
            <w:pPr>
              <w:spacing w:after="0" w:line="240" w:lineRule="auto"/>
              <w:jc w:val="center"/>
              <w:rPr>
                <w:rFonts w:ascii="Arial" w:eastAsia="Times New Roman" w:hAnsi="Arial" w:cs="Arial"/>
                <w:lang w:eastAsia="ru-RU"/>
              </w:rPr>
            </w:pPr>
            <w:r w:rsidRPr="00AE7D0D">
              <w:rPr>
                <w:rFonts w:ascii="Arial" w:eastAsia="Times New Roman" w:hAnsi="Arial" w:cs="Arial"/>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AE7D0D" w:rsidRPr="00AE7D0D" w:rsidRDefault="00AE7D0D" w:rsidP="00AE7D0D">
            <w:pPr>
              <w:spacing w:after="0" w:line="240" w:lineRule="auto"/>
              <w:jc w:val="center"/>
              <w:rPr>
                <w:rFonts w:ascii="Arial" w:eastAsia="Times New Roman" w:hAnsi="Arial" w:cs="Arial"/>
                <w:lang w:eastAsia="ru-RU"/>
              </w:rPr>
            </w:pPr>
            <w:r w:rsidRPr="00AE7D0D">
              <w:rPr>
                <w:rFonts w:ascii="Arial" w:eastAsia="Times New Roman" w:hAnsi="Arial" w:cs="Arial"/>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242" w:type="dxa"/>
            <w:tcBorders>
              <w:top w:val="single" w:sz="6" w:space="0" w:color="auto"/>
              <w:bottom w:val="single" w:sz="6" w:space="0" w:color="auto"/>
            </w:tcBorders>
          </w:tcPr>
          <w:p w:rsidR="00AE7D0D" w:rsidRPr="00AE7D0D" w:rsidRDefault="00AE7D0D" w:rsidP="00AE7D0D">
            <w:pPr>
              <w:spacing w:after="0" w:line="240" w:lineRule="auto"/>
              <w:jc w:val="center"/>
              <w:rPr>
                <w:rFonts w:ascii="Arial" w:eastAsia="Times New Roman" w:hAnsi="Arial" w:cs="Arial"/>
                <w:lang w:eastAsia="ru-RU"/>
              </w:rPr>
            </w:pPr>
            <w:r w:rsidRPr="00AE7D0D">
              <w:rPr>
                <w:rFonts w:ascii="Arial" w:eastAsia="Times New Roman" w:hAnsi="Arial" w:cs="Arial"/>
                <w:lang w:eastAsia="ru-RU"/>
              </w:rPr>
              <w:t>Решение органа некоммерческой организации о приобретении земельного участка</w:t>
            </w:r>
          </w:p>
        </w:tc>
      </w:tr>
      <w:tr w:rsidR="00AE7D0D" w:rsidRPr="00AE7D0D" w:rsidTr="00A07243">
        <w:tblPrEx>
          <w:tblBorders>
            <w:insideH w:val="none" w:sz="0" w:space="0" w:color="auto"/>
          </w:tblBorders>
        </w:tblPrEx>
        <w:tc>
          <w:tcPr>
            <w:tcW w:w="2162"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41"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3242" w:type="dxa"/>
            <w:tcBorders>
              <w:top w:val="single" w:sz="6" w:space="0" w:color="auto"/>
              <w:bottom w:val="single" w:sz="6" w:space="0" w:color="auto"/>
            </w:tcBorders>
          </w:tcPr>
          <w:p w:rsidR="00AE7D0D" w:rsidRPr="00AE7D0D" w:rsidRDefault="00AE7D0D" w:rsidP="00AE7D0D">
            <w:pPr>
              <w:spacing w:after="0" w:line="240" w:lineRule="auto"/>
              <w:jc w:val="center"/>
              <w:rPr>
                <w:rFonts w:ascii="Arial" w:eastAsia="Times New Roman" w:hAnsi="Arial" w:cs="Arial"/>
                <w:lang w:eastAsia="ru-RU"/>
              </w:rPr>
            </w:pPr>
            <w:r w:rsidRPr="00AE7D0D">
              <w:rPr>
                <w:rFonts w:ascii="Arial" w:eastAsia="Times New Roman" w:hAnsi="Arial" w:cs="Arial"/>
                <w:lang w:eastAsia="ru-RU"/>
              </w:rPr>
              <w:t>Договор о комплексном освоении территории</w:t>
            </w:r>
          </w:p>
        </w:tc>
      </w:tr>
      <w:tr w:rsidR="00AE7D0D" w:rsidRPr="00AE7D0D" w:rsidTr="00A07243">
        <w:tblPrEx>
          <w:tblBorders>
            <w:insideH w:val="none" w:sz="0" w:space="0" w:color="auto"/>
          </w:tblBorders>
        </w:tblPrEx>
        <w:tc>
          <w:tcPr>
            <w:tcW w:w="2162"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41"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3242" w:type="dxa"/>
            <w:tcBorders>
              <w:top w:val="single" w:sz="6" w:space="0" w:color="auto"/>
              <w:bottom w:val="single" w:sz="6" w:space="0" w:color="auto"/>
            </w:tcBorders>
          </w:tcPr>
          <w:p w:rsidR="00AE7D0D" w:rsidRPr="00AE7D0D" w:rsidRDefault="00AE7D0D" w:rsidP="00AE7D0D">
            <w:pPr>
              <w:spacing w:after="0" w:line="240" w:lineRule="auto"/>
              <w:jc w:val="center"/>
              <w:rPr>
                <w:rFonts w:ascii="Arial" w:eastAsia="Times New Roman" w:hAnsi="Arial" w:cs="Arial"/>
                <w:lang w:eastAsia="ru-RU"/>
              </w:rPr>
            </w:pPr>
          </w:p>
        </w:tc>
      </w:tr>
      <w:tr w:rsidR="00AE7D0D" w:rsidRPr="00AE7D0D" w:rsidTr="00A07243">
        <w:tblPrEx>
          <w:tblBorders>
            <w:insideH w:val="none" w:sz="0" w:space="0" w:color="auto"/>
          </w:tblBorders>
        </w:tblPrEx>
        <w:tc>
          <w:tcPr>
            <w:tcW w:w="2162"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41"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3242" w:type="dxa"/>
            <w:tcBorders>
              <w:top w:val="single" w:sz="6" w:space="0" w:color="auto"/>
              <w:bottom w:val="single" w:sz="6" w:space="0" w:color="auto"/>
            </w:tcBorders>
          </w:tcPr>
          <w:p w:rsidR="00AE7D0D" w:rsidRPr="00AE7D0D" w:rsidRDefault="00AE7D0D" w:rsidP="00AE7D0D">
            <w:pPr>
              <w:spacing w:after="0" w:line="240" w:lineRule="auto"/>
              <w:jc w:val="center"/>
              <w:rPr>
                <w:rFonts w:ascii="Arial" w:eastAsia="Times New Roman" w:hAnsi="Arial" w:cs="Arial"/>
                <w:dstrike/>
                <w:lang w:eastAsia="ru-RU"/>
              </w:rPr>
            </w:pPr>
          </w:p>
        </w:tc>
      </w:tr>
      <w:tr w:rsidR="00AE7D0D" w:rsidRPr="00AE7D0D" w:rsidTr="00A07243">
        <w:tblPrEx>
          <w:tblBorders>
            <w:insideH w:val="none" w:sz="0" w:space="0" w:color="auto"/>
          </w:tblBorders>
        </w:tblPrEx>
        <w:tc>
          <w:tcPr>
            <w:tcW w:w="2162"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41"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3242" w:type="dxa"/>
            <w:tcBorders>
              <w:top w:val="single" w:sz="6" w:space="0" w:color="auto"/>
              <w:bottom w:val="single" w:sz="6" w:space="0" w:color="auto"/>
            </w:tcBorders>
          </w:tcPr>
          <w:p w:rsidR="00AE7D0D" w:rsidRPr="00AE7D0D" w:rsidRDefault="00AE7D0D" w:rsidP="00AE7D0D">
            <w:pPr>
              <w:spacing w:after="0" w:line="240" w:lineRule="auto"/>
              <w:jc w:val="center"/>
              <w:rPr>
                <w:rFonts w:ascii="Arial" w:eastAsia="Times New Roman" w:hAnsi="Arial" w:cs="Arial"/>
                <w:dstrike/>
                <w:lang w:eastAsia="ru-RU"/>
              </w:rPr>
            </w:pPr>
          </w:p>
        </w:tc>
      </w:tr>
      <w:tr w:rsidR="00AE7D0D" w:rsidRPr="00AE7D0D" w:rsidTr="00A07243">
        <w:tblPrEx>
          <w:tblBorders>
            <w:insideH w:val="none" w:sz="0" w:space="0" w:color="auto"/>
          </w:tblBorders>
        </w:tblPrEx>
        <w:tc>
          <w:tcPr>
            <w:tcW w:w="2162"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41"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3242" w:type="dxa"/>
            <w:tcBorders>
              <w:top w:val="single" w:sz="6" w:space="0" w:color="auto"/>
              <w:bottom w:val="single" w:sz="6" w:space="0" w:color="auto"/>
            </w:tcBorders>
          </w:tcPr>
          <w:p w:rsidR="00AE7D0D" w:rsidRPr="00AE7D0D" w:rsidRDefault="00AE7D0D" w:rsidP="00AE7D0D">
            <w:pPr>
              <w:spacing w:after="0" w:line="240" w:lineRule="auto"/>
              <w:jc w:val="center"/>
              <w:rPr>
                <w:rFonts w:ascii="Arial" w:eastAsia="Times New Roman" w:hAnsi="Arial" w:cs="Arial"/>
                <w:dstrike/>
                <w:lang w:eastAsia="ru-RU"/>
              </w:rPr>
            </w:pPr>
          </w:p>
        </w:tc>
      </w:tr>
      <w:tr w:rsidR="00AE7D0D" w:rsidRPr="00AE7D0D" w:rsidTr="00A07243">
        <w:tblPrEx>
          <w:tblBorders>
            <w:insideH w:val="none" w:sz="0" w:space="0" w:color="auto"/>
          </w:tblBorders>
        </w:tblPrEx>
        <w:tc>
          <w:tcPr>
            <w:tcW w:w="2162"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41"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3242" w:type="dxa"/>
            <w:tcBorders>
              <w:top w:val="single" w:sz="6" w:space="0" w:color="auto"/>
              <w:bottom w:val="single" w:sz="6" w:space="0" w:color="auto"/>
            </w:tcBorders>
          </w:tcPr>
          <w:p w:rsidR="00AE7D0D" w:rsidRPr="00AE7D0D" w:rsidRDefault="00AE7D0D" w:rsidP="00AE7D0D">
            <w:pPr>
              <w:spacing w:after="0" w:line="240" w:lineRule="auto"/>
              <w:jc w:val="center"/>
              <w:rPr>
                <w:rFonts w:ascii="Arial" w:eastAsia="Times New Roman" w:hAnsi="Arial" w:cs="Arial"/>
                <w:dstrike/>
                <w:lang w:eastAsia="ru-RU"/>
              </w:rPr>
            </w:pPr>
          </w:p>
        </w:tc>
      </w:tr>
      <w:tr w:rsidR="00AE7D0D" w:rsidRPr="00AE7D0D" w:rsidTr="00A07243">
        <w:tc>
          <w:tcPr>
            <w:tcW w:w="2162" w:type="dxa"/>
            <w:vMerge w:val="restart"/>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r w:rsidRPr="00AE7D0D">
              <w:rPr>
                <w:rFonts w:ascii="Arial" w:eastAsia="Times New Roman" w:hAnsi="Arial" w:cs="Arial"/>
                <w:lang w:eastAsia="ru-RU"/>
              </w:rPr>
              <w:t xml:space="preserve">Подпункт 3 пункта 2 </w:t>
            </w:r>
          </w:p>
          <w:p w:rsidR="00AE7D0D" w:rsidRPr="00AE7D0D" w:rsidRDefault="00AE7D0D" w:rsidP="00AE7D0D">
            <w:pPr>
              <w:spacing w:after="0" w:line="240" w:lineRule="auto"/>
              <w:rPr>
                <w:rFonts w:ascii="Arial" w:eastAsia="Times New Roman" w:hAnsi="Arial" w:cs="Arial"/>
                <w:lang w:eastAsia="ru-RU"/>
              </w:rPr>
            </w:pPr>
            <w:r w:rsidRPr="00AE7D0D">
              <w:rPr>
                <w:rFonts w:ascii="Arial" w:eastAsia="Times New Roman" w:hAnsi="Arial" w:cs="Arial"/>
                <w:lang w:eastAsia="ru-RU"/>
              </w:rPr>
              <w:t xml:space="preserve">статьи </w:t>
            </w:r>
            <w:hyperlink r:id="rId13" w:history="1">
              <w:r w:rsidRPr="00AE7D0D">
                <w:rPr>
                  <w:rFonts w:ascii="Arial" w:eastAsia="Times New Roman" w:hAnsi="Arial" w:cs="Arial"/>
                  <w:lang w:eastAsia="ru-RU"/>
                </w:rPr>
                <w:t>3</w:t>
              </w:r>
            </w:hyperlink>
            <w:r w:rsidRPr="00AE7D0D">
              <w:rPr>
                <w:rFonts w:ascii="Arial" w:eastAsia="Times New Roman" w:hAnsi="Arial" w:cs="Arial"/>
                <w:lang w:eastAsia="ru-RU"/>
              </w:rPr>
              <w:t>9.3 Земельного кодекса</w:t>
            </w:r>
          </w:p>
        </w:tc>
        <w:tc>
          <w:tcPr>
            <w:tcW w:w="2141" w:type="dxa"/>
            <w:vMerge w:val="restart"/>
            <w:tcBorders>
              <w:top w:val="single" w:sz="4" w:space="0" w:color="auto"/>
              <w:bottom w:val="nil"/>
            </w:tcBorders>
          </w:tcPr>
          <w:p w:rsidR="00AE7D0D" w:rsidRPr="00AE7D0D" w:rsidRDefault="00AE7D0D" w:rsidP="00AE7D0D">
            <w:pPr>
              <w:spacing w:after="0" w:line="240" w:lineRule="auto"/>
              <w:jc w:val="center"/>
              <w:rPr>
                <w:rFonts w:ascii="Arial" w:eastAsia="Times New Roman" w:hAnsi="Arial" w:cs="Arial"/>
                <w:lang w:eastAsia="ru-RU"/>
              </w:rPr>
            </w:pPr>
            <w:r w:rsidRPr="00AE7D0D">
              <w:rPr>
                <w:rFonts w:ascii="Arial" w:eastAsia="Times New Roman" w:hAnsi="Arial" w:cs="Arial"/>
                <w:lang w:eastAsia="ru-RU"/>
              </w:rPr>
              <w:t>Член садоводческого некоммерческого товарищества (СНТ) или огороднического некоммерческого товарищества (ОНТ)</w:t>
            </w:r>
          </w:p>
          <w:p w:rsidR="00AE7D0D" w:rsidRPr="00AE7D0D" w:rsidRDefault="00AE7D0D" w:rsidP="00AE7D0D">
            <w:pPr>
              <w:spacing w:after="0" w:line="240" w:lineRule="auto"/>
              <w:jc w:val="center"/>
              <w:rPr>
                <w:rFonts w:ascii="Arial" w:eastAsia="Times New Roman" w:hAnsi="Arial" w:cs="Arial"/>
                <w:lang w:eastAsia="ru-RU"/>
              </w:rPr>
            </w:pPr>
          </w:p>
        </w:tc>
        <w:tc>
          <w:tcPr>
            <w:tcW w:w="2156" w:type="dxa"/>
            <w:vMerge w:val="restart"/>
            <w:tcBorders>
              <w:top w:val="single" w:sz="4" w:space="0" w:color="auto"/>
              <w:bottom w:val="nil"/>
            </w:tcBorders>
          </w:tcPr>
          <w:p w:rsidR="00AE7D0D" w:rsidRPr="00AE7D0D" w:rsidRDefault="00AE7D0D" w:rsidP="00AE7D0D">
            <w:pPr>
              <w:spacing w:after="0" w:line="240" w:lineRule="auto"/>
              <w:jc w:val="center"/>
              <w:rPr>
                <w:rFonts w:ascii="Arial" w:eastAsia="Times New Roman" w:hAnsi="Arial" w:cs="Arial"/>
                <w:lang w:eastAsia="ru-RU"/>
              </w:rPr>
            </w:pPr>
            <w:r w:rsidRPr="00AE7D0D">
              <w:rPr>
                <w:rFonts w:ascii="Arial" w:eastAsia="Times New Roman" w:hAnsi="Arial" w:cs="Arial"/>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242" w:type="dxa"/>
            <w:tcBorders>
              <w:top w:val="single" w:sz="6" w:space="0" w:color="auto"/>
              <w:bottom w:val="single" w:sz="6" w:space="0" w:color="auto"/>
            </w:tcBorders>
          </w:tcPr>
          <w:p w:rsidR="00AE7D0D" w:rsidRPr="00AE7D0D" w:rsidRDefault="00AE7D0D" w:rsidP="00AE7D0D">
            <w:pPr>
              <w:spacing w:after="0" w:line="240" w:lineRule="auto"/>
              <w:jc w:val="center"/>
              <w:rPr>
                <w:rFonts w:ascii="Arial" w:eastAsia="Times New Roman" w:hAnsi="Arial" w:cs="Arial"/>
                <w:lang w:eastAsia="ru-RU"/>
              </w:rPr>
            </w:pPr>
            <w:r w:rsidRPr="00AE7D0D">
              <w:rPr>
                <w:rFonts w:ascii="Arial" w:eastAsia="Times New Roman" w:hAnsi="Arial" w:cs="Arial"/>
                <w:lang w:eastAsia="ru-RU"/>
              </w:rPr>
              <w:t>Документ, подтверждающий членство заявителя в СНТ или ОНТ</w:t>
            </w:r>
          </w:p>
        </w:tc>
      </w:tr>
      <w:tr w:rsidR="00AE7D0D" w:rsidRPr="00AE7D0D" w:rsidTr="00A07243">
        <w:tblPrEx>
          <w:tblBorders>
            <w:insideH w:val="none" w:sz="0" w:space="0" w:color="auto"/>
          </w:tblBorders>
        </w:tblPrEx>
        <w:trPr>
          <w:trHeight w:val="899"/>
        </w:trPr>
        <w:tc>
          <w:tcPr>
            <w:tcW w:w="2162"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41"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3242" w:type="dxa"/>
            <w:tcBorders>
              <w:top w:val="single" w:sz="6" w:space="0" w:color="auto"/>
            </w:tcBorders>
          </w:tcPr>
          <w:p w:rsidR="00AE7D0D" w:rsidRPr="00AE7D0D" w:rsidRDefault="00AE7D0D" w:rsidP="00AE7D0D">
            <w:pPr>
              <w:spacing w:after="0" w:line="240" w:lineRule="auto"/>
              <w:jc w:val="center"/>
              <w:rPr>
                <w:rFonts w:ascii="Arial" w:eastAsia="Times New Roman" w:hAnsi="Arial" w:cs="Arial"/>
                <w:lang w:eastAsia="ru-RU"/>
              </w:rPr>
            </w:pPr>
            <w:r w:rsidRPr="00AE7D0D">
              <w:rPr>
                <w:rFonts w:ascii="Arial" w:eastAsia="Times New Roman" w:hAnsi="Arial" w:cs="Arial"/>
                <w:lang w:eastAsia="ru-RU"/>
              </w:rPr>
              <w:t>Решение общего собрания членов СНТ или ОНТ о распределении садового или огородного земельного участка заявителю</w:t>
            </w:r>
          </w:p>
        </w:tc>
      </w:tr>
      <w:tr w:rsidR="00AE7D0D" w:rsidRPr="00AE7D0D" w:rsidTr="00A07243">
        <w:tblPrEx>
          <w:tblBorders>
            <w:insideH w:val="none" w:sz="0" w:space="0" w:color="auto"/>
          </w:tblBorders>
        </w:tblPrEx>
        <w:tc>
          <w:tcPr>
            <w:tcW w:w="2162"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41"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3242" w:type="dxa"/>
            <w:tcBorders>
              <w:top w:val="single" w:sz="6" w:space="0" w:color="auto"/>
              <w:bottom w:val="single" w:sz="6" w:space="0" w:color="auto"/>
            </w:tcBorders>
          </w:tcPr>
          <w:p w:rsidR="00AE7D0D" w:rsidRPr="00AE7D0D" w:rsidRDefault="00AE7D0D" w:rsidP="00AE7D0D">
            <w:pPr>
              <w:spacing w:after="0" w:line="240" w:lineRule="auto"/>
              <w:jc w:val="center"/>
              <w:rPr>
                <w:rFonts w:ascii="Arial" w:eastAsia="Times New Roman" w:hAnsi="Arial" w:cs="Arial"/>
                <w:dstrike/>
                <w:lang w:eastAsia="ru-RU"/>
              </w:rPr>
            </w:pPr>
          </w:p>
        </w:tc>
      </w:tr>
      <w:tr w:rsidR="00AE7D0D" w:rsidRPr="00AE7D0D" w:rsidTr="00A07243">
        <w:trPr>
          <w:trHeight w:val="1021"/>
        </w:trPr>
        <w:tc>
          <w:tcPr>
            <w:tcW w:w="2162" w:type="dxa"/>
            <w:vMerge w:val="restart"/>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r w:rsidRPr="00AE7D0D">
              <w:rPr>
                <w:rFonts w:ascii="Arial" w:eastAsia="Times New Roman" w:hAnsi="Arial" w:cs="Arial"/>
                <w:lang w:eastAsia="ru-RU"/>
              </w:rPr>
              <w:lastRenderedPageBreak/>
              <w:t xml:space="preserve">Подпункт 4 пункта 2 </w:t>
            </w:r>
          </w:p>
          <w:p w:rsidR="00AE7D0D" w:rsidRPr="00AE7D0D" w:rsidRDefault="00AE7D0D" w:rsidP="00AE7D0D">
            <w:pPr>
              <w:spacing w:after="0" w:line="240" w:lineRule="auto"/>
              <w:rPr>
                <w:rFonts w:ascii="Arial" w:eastAsia="Times New Roman" w:hAnsi="Arial" w:cs="Arial"/>
                <w:lang w:eastAsia="ru-RU"/>
              </w:rPr>
            </w:pPr>
            <w:r w:rsidRPr="00AE7D0D">
              <w:rPr>
                <w:rFonts w:ascii="Arial" w:eastAsia="Times New Roman" w:hAnsi="Arial" w:cs="Arial"/>
                <w:lang w:eastAsia="ru-RU"/>
              </w:rPr>
              <w:t xml:space="preserve">статьи </w:t>
            </w:r>
            <w:hyperlink r:id="rId14" w:history="1">
              <w:r w:rsidRPr="00AE7D0D">
                <w:rPr>
                  <w:rFonts w:ascii="Arial" w:eastAsia="Times New Roman" w:hAnsi="Arial" w:cs="Arial"/>
                  <w:lang w:eastAsia="ru-RU"/>
                </w:rPr>
                <w:t>3</w:t>
              </w:r>
            </w:hyperlink>
            <w:r w:rsidRPr="00AE7D0D">
              <w:rPr>
                <w:rFonts w:ascii="Arial" w:eastAsia="Times New Roman" w:hAnsi="Arial" w:cs="Arial"/>
                <w:lang w:eastAsia="ru-RU"/>
              </w:rPr>
              <w:t>9.3 Земельного кодекса</w:t>
            </w:r>
          </w:p>
        </w:tc>
        <w:tc>
          <w:tcPr>
            <w:tcW w:w="2141" w:type="dxa"/>
            <w:vMerge w:val="restart"/>
            <w:tcBorders>
              <w:top w:val="single" w:sz="4" w:space="0" w:color="auto"/>
              <w:bottom w:val="nil"/>
            </w:tcBorders>
          </w:tcPr>
          <w:p w:rsidR="00AE7D0D" w:rsidRPr="00AE7D0D" w:rsidRDefault="00AE7D0D" w:rsidP="00AE7D0D">
            <w:pPr>
              <w:spacing w:after="0" w:line="240" w:lineRule="auto"/>
              <w:jc w:val="center"/>
              <w:rPr>
                <w:rFonts w:ascii="Arial" w:eastAsia="Times New Roman" w:hAnsi="Arial" w:cs="Arial"/>
                <w:lang w:eastAsia="ru-RU"/>
              </w:rPr>
            </w:pPr>
            <w:r w:rsidRPr="00AE7D0D">
              <w:rPr>
                <w:rFonts w:ascii="Arial" w:eastAsia="Times New Roman" w:hAnsi="Arial" w:cs="Arial"/>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AE7D0D" w:rsidRPr="00AE7D0D" w:rsidRDefault="00AE7D0D" w:rsidP="00AE7D0D">
            <w:pPr>
              <w:spacing w:after="0" w:line="240" w:lineRule="auto"/>
              <w:jc w:val="center"/>
              <w:rPr>
                <w:rFonts w:ascii="Arial" w:eastAsia="Times New Roman" w:hAnsi="Arial" w:cs="Arial"/>
                <w:lang w:eastAsia="ru-RU"/>
              </w:rPr>
            </w:pPr>
            <w:r w:rsidRPr="00AE7D0D">
              <w:rPr>
                <w:rFonts w:ascii="Arial" w:eastAsia="Times New Roman" w:hAnsi="Arial" w:cs="Arial"/>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242" w:type="dxa"/>
            <w:tcBorders>
              <w:top w:val="single" w:sz="6" w:space="0" w:color="auto"/>
            </w:tcBorders>
          </w:tcPr>
          <w:p w:rsidR="00AE7D0D" w:rsidRPr="00AE7D0D" w:rsidRDefault="00AE7D0D" w:rsidP="00AE7D0D">
            <w:pPr>
              <w:spacing w:after="0" w:line="240" w:lineRule="auto"/>
              <w:jc w:val="center"/>
              <w:rPr>
                <w:rFonts w:ascii="Arial" w:eastAsia="Times New Roman" w:hAnsi="Arial" w:cs="Arial"/>
                <w:lang w:eastAsia="ru-RU"/>
              </w:rPr>
            </w:pPr>
            <w:r w:rsidRPr="00AE7D0D">
              <w:rPr>
                <w:rFonts w:ascii="Arial" w:eastAsia="Times New Roman" w:hAnsi="Arial" w:cs="Arial"/>
                <w:lang w:eastAsia="ru-RU"/>
              </w:rPr>
              <w:t>Решение органа некоммерческой организации о приобретении земельного участка, относящегося к имуществу общего пользования</w:t>
            </w:r>
          </w:p>
        </w:tc>
      </w:tr>
      <w:tr w:rsidR="00AE7D0D" w:rsidRPr="00AE7D0D" w:rsidTr="00A07243">
        <w:tblPrEx>
          <w:tblBorders>
            <w:insideH w:val="none" w:sz="0" w:space="0" w:color="auto"/>
          </w:tblBorders>
        </w:tblPrEx>
        <w:tc>
          <w:tcPr>
            <w:tcW w:w="2162"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41"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3242" w:type="dxa"/>
            <w:tcBorders>
              <w:top w:val="single" w:sz="6" w:space="0" w:color="auto"/>
              <w:bottom w:val="single" w:sz="6" w:space="0" w:color="auto"/>
            </w:tcBorders>
          </w:tcPr>
          <w:p w:rsidR="00AE7D0D" w:rsidRPr="00AE7D0D" w:rsidRDefault="00AE7D0D" w:rsidP="00AE7D0D">
            <w:pPr>
              <w:spacing w:after="0" w:line="240" w:lineRule="auto"/>
              <w:jc w:val="center"/>
              <w:rPr>
                <w:rFonts w:ascii="Arial" w:eastAsia="Times New Roman" w:hAnsi="Arial" w:cs="Arial"/>
                <w:lang w:eastAsia="ru-RU"/>
              </w:rPr>
            </w:pPr>
          </w:p>
        </w:tc>
      </w:tr>
      <w:tr w:rsidR="00AE7D0D" w:rsidRPr="00AE7D0D" w:rsidTr="00A07243">
        <w:tblPrEx>
          <w:tblBorders>
            <w:insideH w:val="none" w:sz="0" w:space="0" w:color="auto"/>
          </w:tblBorders>
        </w:tblPrEx>
        <w:tc>
          <w:tcPr>
            <w:tcW w:w="2162"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41"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3242" w:type="dxa"/>
            <w:tcBorders>
              <w:top w:val="single" w:sz="6" w:space="0" w:color="auto"/>
              <w:bottom w:val="single" w:sz="6" w:space="0" w:color="auto"/>
            </w:tcBorders>
          </w:tcPr>
          <w:p w:rsidR="00AE7D0D" w:rsidRPr="00AE7D0D" w:rsidRDefault="00AE7D0D" w:rsidP="00AE7D0D">
            <w:pPr>
              <w:spacing w:after="0" w:line="240" w:lineRule="auto"/>
              <w:jc w:val="center"/>
              <w:rPr>
                <w:rFonts w:ascii="Arial" w:eastAsia="Times New Roman" w:hAnsi="Arial" w:cs="Arial"/>
                <w:dstrike/>
                <w:lang w:eastAsia="ru-RU"/>
              </w:rPr>
            </w:pPr>
          </w:p>
        </w:tc>
      </w:tr>
      <w:tr w:rsidR="00AE7D0D" w:rsidRPr="00AE7D0D" w:rsidTr="00A07243">
        <w:tblPrEx>
          <w:tblBorders>
            <w:insideH w:val="none" w:sz="0" w:space="0" w:color="auto"/>
          </w:tblBorders>
        </w:tblPrEx>
        <w:tc>
          <w:tcPr>
            <w:tcW w:w="2162"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41"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3242" w:type="dxa"/>
            <w:tcBorders>
              <w:top w:val="single" w:sz="6" w:space="0" w:color="auto"/>
              <w:bottom w:val="single" w:sz="6" w:space="0" w:color="auto"/>
            </w:tcBorders>
          </w:tcPr>
          <w:p w:rsidR="00AE7D0D" w:rsidRPr="00AE7D0D" w:rsidRDefault="00AE7D0D" w:rsidP="00AE7D0D">
            <w:pPr>
              <w:spacing w:after="0" w:line="240" w:lineRule="auto"/>
              <w:jc w:val="center"/>
              <w:rPr>
                <w:rFonts w:ascii="Arial" w:eastAsia="Times New Roman" w:hAnsi="Arial" w:cs="Arial"/>
                <w:dstrike/>
                <w:lang w:eastAsia="ru-RU"/>
              </w:rPr>
            </w:pPr>
          </w:p>
        </w:tc>
      </w:tr>
      <w:tr w:rsidR="00AE7D0D" w:rsidRPr="00AE7D0D" w:rsidTr="00A07243">
        <w:tblPrEx>
          <w:tblBorders>
            <w:insideH w:val="none" w:sz="0" w:space="0" w:color="auto"/>
          </w:tblBorders>
        </w:tblPrEx>
        <w:tc>
          <w:tcPr>
            <w:tcW w:w="2162"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41"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3242" w:type="dxa"/>
            <w:tcBorders>
              <w:top w:val="single" w:sz="6" w:space="0" w:color="auto"/>
              <w:bottom w:val="single" w:sz="6" w:space="0" w:color="auto"/>
            </w:tcBorders>
          </w:tcPr>
          <w:p w:rsidR="00AE7D0D" w:rsidRPr="00AE7D0D" w:rsidRDefault="00AE7D0D" w:rsidP="00AE7D0D">
            <w:pPr>
              <w:spacing w:after="0" w:line="240" w:lineRule="auto"/>
              <w:jc w:val="center"/>
              <w:rPr>
                <w:rFonts w:ascii="Arial" w:eastAsia="Times New Roman" w:hAnsi="Arial" w:cs="Arial"/>
                <w:dstrike/>
                <w:lang w:eastAsia="ru-RU"/>
              </w:rPr>
            </w:pPr>
          </w:p>
        </w:tc>
      </w:tr>
      <w:tr w:rsidR="00AE7D0D" w:rsidRPr="00AE7D0D" w:rsidTr="00A07243">
        <w:tblPrEx>
          <w:tblBorders>
            <w:insideH w:val="none" w:sz="0" w:space="0" w:color="auto"/>
          </w:tblBorders>
        </w:tblPrEx>
        <w:tc>
          <w:tcPr>
            <w:tcW w:w="2162"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41"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3242" w:type="dxa"/>
            <w:tcBorders>
              <w:top w:val="single" w:sz="6" w:space="0" w:color="auto"/>
              <w:bottom w:val="single" w:sz="6" w:space="0" w:color="auto"/>
            </w:tcBorders>
          </w:tcPr>
          <w:p w:rsidR="00AE7D0D" w:rsidRPr="00AE7D0D" w:rsidRDefault="00AE7D0D" w:rsidP="00AE7D0D">
            <w:pPr>
              <w:spacing w:after="0" w:line="240" w:lineRule="auto"/>
              <w:jc w:val="center"/>
              <w:rPr>
                <w:rFonts w:ascii="Arial" w:eastAsia="Times New Roman" w:hAnsi="Arial" w:cs="Arial"/>
                <w:dstrike/>
                <w:lang w:eastAsia="ru-RU"/>
              </w:rPr>
            </w:pPr>
          </w:p>
        </w:tc>
      </w:tr>
      <w:tr w:rsidR="00AE7D0D" w:rsidRPr="00AE7D0D" w:rsidTr="00A07243">
        <w:tblPrEx>
          <w:tblBorders>
            <w:insideH w:val="none" w:sz="0" w:space="0" w:color="auto"/>
          </w:tblBorders>
        </w:tblPrEx>
        <w:tc>
          <w:tcPr>
            <w:tcW w:w="2162"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41"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3242" w:type="dxa"/>
            <w:tcBorders>
              <w:top w:val="single" w:sz="6" w:space="0" w:color="auto"/>
              <w:bottom w:val="single" w:sz="4" w:space="0" w:color="auto"/>
            </w:tcBorders>
          </w:tcPr>
          <w:p w:rsidR="00AE7D0D" w:rsidRPr="00AE7D0D" w:rsidRDefault="00AE7D0D" w:rsidP="00AE7D0D">
            <w:pPr>
              <w:spacing w:after="0" w:line="240" w:lineRule="auto"/>
              <w:jc w:val="center"/>
              <w:rPr>
                <w:rFonts w:ascii="Arial" w:eastAsia="Times New Roman" w:hAnsi="Arial" w:cs="Arial"/>
                <w:dstrike/>
                <w:lang w:eastAsia="ru-RU"/>
              </w:rPr>
            </w:pPr>
          </w:p>
        </w:tc>
      </w:tr>
      <w:tr w:rsidR="00AE7D0D" w:rsidRPr="00AE7D0D" w:rsidTr="00A07243">
        <w:tblPrEx>
          <w:tblBorders>
            <w:insideH w:val="none" w:sz="0" w:space="0" w:color="auto"/>
          </w:tblBorders>
        </w:tblPrEx>
        <w:trPr>
          <w:trHeight w:val="129"/>
        </w:trPr>
        <w:tc>
          <w:tcPr>
            <w:tcW w:w="2162"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41"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3242" w:type="dxa"/>
            <w:tcBorders>
              <w:top w:val="nil"/>
              <w:bottom w:val="nil"/>
            </w:tcBorders>
          </w:tcPr>
          <w:p w:rsidR="00AE7D0D" w:rsidRPr="00AE7D0D" w:rsidRDefault="00AE7D0D" w:rsidP="00AE7D0D">
            <w:pPr>
              <w:spacing w:after="0" w:line="240" w:lineRule="auto"/>
              <w:jc w:val="center"/>
              <w:rPr>
                <w:rFonts w:ascii="Arial" w:eastAsia="Times New Roman" w:hAnsi="Arial" w:cs="Arial"/>
                <w:lang w:eastAsia="ru-RU"/>
              </w:rPr>
            </w:pPr>
          </w:p>
        </w:tc>
      </w:tr>
      <w:tr w:rsidR="00AE7D0D" w:rsidRPr="00AE7D0D" w:rsidTr="00A07243">
        <w:tc>
          <w:tcPr>
            <w:tcW w:w="2162" w:type="dxa"/>
            <w:vMerge w:val="restart"/>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r w:rsidRPr="00AE7D0D">
              <w:rPr>
                <w:rFonts w:ascii="Arial" w:eastAsia="Times New Roman" w:hAnsi="Arial" w:cs="Arial"/>
                <w:lang w:eastAsia="ru-RU"/>
              </w:rPr>
              <w:t xml:space="preserve">Подпункт 6 пункта 2 </w:t>
            </w:r>
          </w:p>
          <w:p w:rsidR="00AE7D0D" w:rsidRPr="00AE7D0D" w:rsidRDefault="00AE7D0D" w:rsidP="00AE7D0D">
            <w:pPr>
              <w:spacing w:after="0" w:line="240" w:lineRule="auto"/>
              <w:rPr>
                <w:rFonts w:ascii="Arial" w:eastAsia="Times New Roman" w:hAnsi="Arial" w:cs="Arial"/>
                <w:lang w:eastAsia="ru-RU"/>
              </w:rPr>
            </w:pPr>
            <w:r w:rsidRPr="00AE7D0D">
              <w:rPr>
                <w:rFonts w:ascii="Arial" w:eastAsia="Times New Roman" w:hAnsi="Arial" w:cs="Arial"/>
                <w:lang w:eastAsia="ru-RU"/>
              </w:rPr>
              <w:t xml:space="preserve">статьи </w:t>
            </w:r>
            <w:hyperlink r:id="rId15" w:history="1">
              <w:r w:rsidRPr="00AE7D0D">
                <w:rPr>
                  <w:rFonts w:ascii="Arial" w:eastAsia="Times New Roman" w:hAnsi="Arial" w:cs="Arial"/>
                  <w:lang w:eastAsia="ru-RU"/>
                </w:rPr>
                <w:t>3</w:t>
              </w:r>
            </w:hyperlink>
            <w:r w:rsidRPr="00AE7D0D">
              <w:rPr>
                <w:rFonts w:ascii="Arial" w:eastAsia="Times New Roman" w:hAnsi="Arial" w:cs="Arial"/>
                <w:lang w:eastAsia="ru-RU"/>
              </w:rPr>
              <w:t>9.3 Земельного кодекса</w:t>
            </w:r>
          </w:p>
        </w:tc>
        <w:tc>
          <w:tcPr>
            <w:tcW w:w="2141" w:type="dxa"/>
            <w:vMerge w:val="restart"/>
            <w:tcBorders>
              <w:top w:val="single" w:sz="4" w:space="0" w:color="auto"/>
              <w:bottom w:val="nil"/>
            </w:tcBorders>
          </w:tcPr>
          <w:p w:rsidR="00AE7D0D" w:rsidRPr="00AE7D0D" w:rsidRDefault="00AE7D0D" w:rsidP="00AE7D0D">
            <w:pPr>
              <w:spacing w:after="0" w:line="240" w:lineRule="auto"/>
              <w:jc w:val="center"/>
              <w:rPr>
                <w:rFonts w:ascii="Arial" w:eastAsia="Times New Roman" w:hAnsi="Arial" w:cs="Arial"/>
                <w:lang w:eastAsia="ru-RU"/>
              </w:rPr>
            </w:pPr>
            <w:r w:rsidRPr="00AE7D0D">
              <w:rPr>
                <w:rFonts w:ascii="Arial" w:eastAsia="Times New Roman" w:hAnsi="Arial" w:cs="Arial"/>
                <w:lang w:eastAsia="ru-RU"/>
              </w:rPr>
              <w:t>Собственник здания, сооружения либо помещения в здании, сооружении</w:t>
            </w:r>
          </w:p>
        </w:tc>
        <w:tc>
          <w:tcPr>
            <w:tcW w:w="2156" w:type="dxa"/>
            <w:vMerge w:val="restart"/>
            <w:tcBorders>
              <w:top w:val="single" w:sz="4" w:space="0" w:color="auto"/>
              <w:bottom w:val="nil"/>
            </w:tcBorders>
          </w:tcPr>
          <w:p w:rsidR="00AE7D0D" w:rsidRPr="00AE7D0D" w:rsidRDefault="00AE7D0D" w:rsidP="00AE7D0D">
            <w:pPr>
              <w:spacing w:after="0" w:line="240" w:lineRule="auto"/>
              <w:jc w:val="center"/>
              <w:rPr>
                <w:rFonts w:ascii="Arial" w:eastAsia="Times New Roman" w:hAnsi="Arial" w:cs="Arial"/>
                <w:lang w:eastAsia="ru-RU"/>
              </w:rPr>
            </w:pPr>
            <w:r w:rsidRPr="00AE7D0D">
              <w:rPr>
                <w:rFonts w:ascii="Arial" w:eastAsia="Times New Roman" w:hAnsi="Arial" w:cs="Arial"/>
                <w:lang w:eastAsia="ru-RU"/>
              </w:rPr>
              <w:t>Земельный участок, на котором расположено здание, сооружение</w:t>
            </w:r>
          </w:p>
        </w:tc>
        <w:tc>
          <w:tcPr>
            <w:tcW w:w="3242" w:type="dxa"/>
            <w:tcBorders>
              <w:top w:val="single" w:sz="4" w:space="0" w:color="auto"/>
              <w:bottom w:val="single" w:sz="4" w:space="0" w:color="auto"/>
            </w:tcBorders>
          </w:tcPr>
          <w:p w:rsidR="00AE7D0D" w:rsidRPr="00AE7D0D" w:rsidRDefault="00AE7D0D" w:rsidP="00AE7D0D">
            <w:pPr>
              <w:spacing w:after="0" w:line="240" w:lineRule="auto"/>
              <w:jc w:val="center"/>
              <w:rPr>
                <w:rFonts w:ascii="Arial" w:eastAsia="Times New Roman" w:hAnsi="Arial" w:cs="Arial"/>
                <w:lang w:eastAsia="ru-RU"/>
              </w:rPr>
            </w:pPr>
            <w:r w:rsidRPr="00AE7D0D">
              <w:rPr>
                <w:rFonts w:ascii="Arial" w:eastAsia="Times New Roman" w:hAnsi="Arial" w:cs="Arial"/>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AE7D0D" w:rsidRPr="00AE7D0D" w:rsidTr="00A07243">
        <w:tc>
          <w:tcPr>
            <w:tcW w:w="2162"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41" w:type="dxa"/>
            <w:vMerge/>
            <w:tcBorders>
              <w:top w:val="single" w:sz="4" w:space="0" w:color="auto"/>
              <w:bottom w:val="nil"/>
            </w:tcBorders>
          </w:tcPr>
          <w:p w:rsidR="00AE7D0D" w:rsidRPr="00AE7D0D" w:rsidRDefault="00AE7D0D" w:rsidP="00AE7D0D">
            <w:pPr>
              <w:spacing w:after="0" w:line="240" w:lineRule="auto"/>
              <w:jc w:val="center"/>
              <w:rPr>
                <w:rFonts w:ascii="Arial" w:eastAsia="Times New Roman" w:hAnsi="Arial" w:cs="Arial"/>
                <w:lang w:eastAsia="ru-RU"/>
              </w:rPr>
            </w:pPr>
          </w:p>
        </w:tc>
        <w:tc>
          <w:tcPr>
            <w:tcW w:w="2156" w:type="dxa"/>
            <w:vMerge/>
            <w:tcBorders>
              <w:top w:val="single" w:sz="4" w:space="0" w:color="auto"/>
              <w:bottom w:val="nil"/>
            </w:tcBorders>
          </w:tcPr>
          <w:p w:rsidR="00AE7D0D" w:rsidRPr="00AE7D0D" w:rsidRDefault="00AE7D0D" w:rsidP="00AE7D0D">
            <w:pPr>
              <w:spacing w:after="0" w:line="240" w:lineRule="auto"/>
              <w:jc w:val="center"/>
              <w:rPr>
                <w:rFonts w:ascii="Arial" w:eastAsia="Times New Roman" w:hAnsi="Arial" w:cs="Arial"/>
                <w:lang w:eastAsia="ru-RU"/>
              </w:rPr>
            </w:pPr>
          </w:p>
        </w:tc>
        <w:tc>
          <w:tcPr>
            <w:tcW w:w="3242" w:type="dxa"/>
            <w:tcBorders>
              <w:top w:val="single" w:sz="4" w:space="0" w:color="auto"/>
              <w:bottom w:val="single" w:sz="6" w:space="0" w:color="auto"/>
            </w:tcBorders>
          </w:tcPr>
          <w:p w:rsidR="00AE7D0D" w:rsidRPr="00AE7D0D" w:rsidRDefault="00AE7D0D" w:rsidP="00AE7D0D">
            <w:pPr>
              <w:spacing w:after="0" w:line="240" w:lineRule="auto"/>
              <w:jc w:val="center"/>
              <w:rPr>
                <w:rFonts w:ascii="Arial" w:eastAsia="Times New Roman" w:hAnsi="Arial" w:cs="Arial"/>
                <w:lang w:eastAsia="ru-RU"/>
              </w:rPr>
            </w:pPr>
            <w:r w:rsidRPr="00AE7D0D">
              <w:rPr>
                <w:rFonts w:ascii="Arial" w:eastAsia="Times New Roman" w:hAnsi="Arial" w:cs="Arial"/>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E7D0D" w:rsidRPr="00AE7D0D" w:rsidTr="00A07243">
        <w:trPr>
          <w:trHeight w:val="2010"/>
        </w:trPr>
        <w:tc>
          <w:tcPr>
            <w:tcW w:w="2162"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41" w:type="dxa"/>
            <w:vMerge/>
            <w:tcBorders>
              <w:top w:val="single" w:sz="4" w:space="0" w:color="auto"/>
              <w:bottom w:val="nil"/>
            </w:tcBorders>
          </w:tcPr>
          <w:p w:rsidR="00AE7D0D" w:rsidRPr="00AE7D0D" w:rsidRDefault="00AE7D0D" w:rsidP="00AE7D0D">
            <w:pPr>
              <w:spacing w:after="0" w:line="240" w:lineRule="auto"/>
              <w:jc w:val="center"/>
              <w:rPr>
                <w:rFonts w:ascii="Arial" w:eastAsia="Times New Roman" w:hAnsi="Arial" w:cs="Arial"/>
                <w:lang w:eastAsia="ru-RU"/>
              </w:rPr>
            </w:pPr>
          </w:p>
        </w:tc>
        <w:tc>
          <w:tcPr>
            <w:tcW w:w="2156" w:type="dxa"/>
            <w:vMerge/>
            <w:tcBorders>
              <w:top w:val="single" w:sz="4" w:space="0" w:color="auto"/>
              <w:bottom w:val="nil"/>
            </w:tcBorders>
          </w:tcPr>
          <w:p w:rsidR="00AE7D0D" w:rsidRPr="00AE7D0D" w:rsidRDefault="00AE7D0D" w:rsidP="00AE7D0D">
            <w:pPr>
              <w:spacing w:after="0" w:line="240" w:lineRule="auto"/>
              <w:jc w:val="center"/>
              <w:rPr>
                <w:rFonts w:ascii="Arial" w:eastAsia="Times New Roman" w:hAnsi="Arial" w:cs="Arial"/>
                <w:lang w:eastAsia="ru-RU"/>
              </w:rPr>
            </w:pPr>
          </w:p>
        </w:tc>
        <w:tc>
          <w:tcPr>
            <w:tcW w:w="3242" w:type="dxa"/>
            <w:tcBorders>
              <w:top w:val="single" w:sz="6" w:space="0" w:color="auto"/>
            </w:tcBorders>
          </w:tcPr>
          <w:p w:rsidR="00AE7D0D" w:rsidRPr="00AE7D0D" w:rsidRDefault="00AE7D0D" w:rsidP="00AE7D0D">
            <w:pPr>
              <w:spacing w:after="0" w:line="240" w:lineRule="auto"/>
              <w:jc w:val="center"/>
              <w:rPr>
                <w:rFonts w:ascii="Arial" w:eastAsia="Times New Roman" w:hAnsi="Arial" w:cs="Arial"/>
                <w:lang w:eastAsia="ru-RU"/>
              </w:rPr>
            </w:pPr>
            <w:r w:rsidRPr="00AE7D0D">
              <w:rPr>
                <w:rFonts w:ascii="Arial" w:eastAsia="Times New Roman" w:hAnsi="Arial" w:cs="Arial"/>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E7D0D" w:rsidRPr="00AE7D0D" w:rsidTr="00A07243">
        <w:trPr>
          <w:trHeight w:val="1566"/>
        </w:trPr>
        <w:tc>
          <w:tcPr>
            <w:tcW w:w="2162" w:type="dxa"/>
            <w:tcBorders>
              <w:top w:val="single" w:sz="4" w:space="0" w:color="auto"/>
              <w:bottom w:val="single" w:sz="4" w:space="0" w:color="auto"/>
            </w:tcBorders>
          </w:tcPr>
          <w:p w:rsidR="00AE7D0D" w:rsidRPr="00AE7D0D" w:rsidRDefault="00AE7D0D" w:rsidP="00AE7D0D">
            <w:pPr>
              <w:spacing w:after="0" w:line="240" w:lineRule="auto"/>
              <w:rPr>
                <w:rFonts w:ascii="Arial" w:eastAsia="Times New Roman" w:hAnsi="Arial" w:cs="Arial"/>
                <w:lang w:eastAsia="ru-RU"/>
              </w:rPr>
            </w:pPr>
            <w:r w:rsidRPr="00AE7D0D">
              <w:rPr>
                <w:rFonts w:ascii="Arial" w:eastAsia="Times New Roman" w:hAnsi="Arial" w:cs="Arial"/>
                <w:lang w:eastAsia="ru-RU"/>
              </w:rPr>
              <w:lastRenderedPageBreak/>
              <w:t xml:space="preserve">Подпункт 7 пункта 2 </w:t>
            </w:r>
          </w:p>
          <w:p w:rsidR="00AE7D0D" w:rsidRPr="00AE7D0D" w:rsidRDefault="00AE7D0D" w:rsidP="00AE7D0D">
            <w:pPr>
              <w:spacing w:after="0" w:line="240" w:lineRule="auto"/>
              <w:rPr>
                <w:rFonts w:ascii="Arial" w:eastAsia="Times New Roman" w:hAnsi="Arial" w:cs="Arial"/>
                <w:lang w:eastAsia="ru-RU"/>
              </w:rPr>
            </w:pPr>
            <w:r w:rsidRPr="00AE7D0D">
              <w:rPr>
                <w:rFonts w:ascii="Arial" w:eastAsia="Times New Roman" w:hAnsi="Arial" w:cs="Arial"/>
                <w:lang w:eastAsia="ru-RU"/>
              </w:rPr>
              <w:t xml:space="preserve">статьи </w:t>
            </w:r>
            <w:hyperlink r:id="rId16" w:history="1">
              <w:r w:rsidRPr="00AE7D0D">
                <w:rPr>
                  <w:rFonts w:ascii="Arial" w:eastAsia="Times New Roman" w:hAnsi="Arial" w:cs="Arial"/>
                  <w:lang w:eastAsia="ru-RU"/>
                </w:rPr>
                <w:t>3</w:t>
              </w:r>
            </w:hyperlink>
            <w:r w:rsidRPr="00AE7D0D">
              <w:rPr>
                <w:rFonts w:ascii="Arial" w:eastAsia="Times New Roman" w:hAnsi="Arial" w:cs="Arial"/>
                <w:lang w:eastAsia="ru-RU"/>
              </w:rPr>
              <w:t>9.3 Земельного кодекса</w:t>
            </w:r>
          </w:p>
        </w:tc>
        <w:tc>
          <w:tcPr>
            <w:tcW w:w="2141" w:type="dxa"/>
            <w:tcBorders>
              <w:top w:val="single" w:sz="4" w:space="0" w:color="auto"/>
              <w:bottom w:val="single" w:sz="4" w:space="0" w:color="auto"/>
            </w:tcBorders>
          </w:tcPr>
          <w:p w:rsidR="00AE7D0D" w:rsidRPr="00AE7D0D" w:rsidRDefault="00AE7D0D" w:rsidP="00AE7D0D">
            <w:pPr>
              <w:spacing w:after="0" w:line="240" w:lineRule="auto"/>
              <w:jc w:val="center"/>
              <w:rPr>
                <w:rFonts w:ascii="Arial" w:eastAsia="Times New Roman" w:hAnsi="Arial" w:cs="Arial"/>
                <w:lang w:eastAsia="ru-RU"/>
              </w:rPr>
            </w:pPr>
            <w:r w:rsidRPr="00AE7D0D">
              <w:rPr>
                <w:rFonts w:ascii="Arial" w:eastAsia="Times New Roman" w:hAnsi="Arial" w:cs="Arial"/>
                <w:lang w:eastAsia="ru-RU"/>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AE7D0D" w:rsidRPr="00AE7D0D" w:rsidRDefault="00AE7D0D" w:rsidP="00AE7D0D">
            <w:pPr>
              <w:spacing w:after="0" w:line="240" w:lineRule="auto"/>
              <w:jc w:val="center"/>
              <w:rPr>
                <w:rFonts w:ascii="Arial" w:eastAsia="Times New Roman" w:hAnsi="Arial" w:cs="Arial"/>
                <w:lang w:eastAsia="ru-RU"/>
              </w:rPr>
            </w:pPr>
            <w:r w:rsidRPr="00AE7D0D">
              <w:rPr>
                <w:rFonts w:ascii="Arial" w:eastAsia="Times New Roman" w:hAnsi="Arial" w:cs="Arial"/>
                <w:lang w:eastAsia="ru-RU"/>
              </w:rPr>
              <w:t>Земельный участок, принадлежащий юридическому лицу на праве постоянного (бессрочного) пользования</w:t>
            </w:r>
          </w:p>
        </w:tc>
        <w:tc>
          <w:tcPr>
            <w:tcW w:w="3242" w:type="dxa"/>
            <w:tcBorders>
              <w:top w:val="single" w:sz="4" w:space="0" w:color="auto"/>
              <w:bottom w:val="single" w:sz="4" w:space="0" w:color="auto"/>
            </w:tcBorders>
          </w:tcPr>
          <w:p w:rsidR="00AE7D0D" w:rsidRPr="00AE7D0D" w:rsidRDefault="00AE7D0D" w:rsidP="00AE7D0D">
            <w:pPr>
              <w:spacing w:after="0" w:line="240" w:lineRule="auto"/>
              <w:jc w:val="center"/>
              <w:rPr>
                <w:rFonts w:ascii="Arial" w:eastAsia="Times New Roman" w:hAnsi="Arial" w:cs="Arial"/>
                <w:lang w:eastAsia="ru-RU"/>
              </w:rPr>
            </w:pPr>
            <w:r w:rsidRPr="00AE7D0D">
              <w:rPr>
                <w:rFonts w:ascii="Arial" w:eastAsia="Times New Roman" w:hAnsi="Arial" w:cs="Arial"/>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AE7D0D" w:rsidRPr="00AE7D0D" w:rsidRDefault="00AE7D0D" w:rsidP="00AE7D0D">
      <w:pPr>
        <w:spacing w:after="0" w:line="240" w:lineRule="auto"/>
        <w:jc w:val="both"/>
        <w:rPr>
          <w:rFonts w:ascii="Arial" w:eastAsia="Times New Roman" w:hAnsi="Arial" w:cs="Arial"/>
          <w:sz w:val="24"/>
          <w:szCs w:val="24"/>
          <w:lang w:eastAsia="ru-RU"/>
        </w:rPr>
      </w:pP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2.6.2. Исчерпывающий перечень документов, которые заявитель должен представить самостоятельно для предоставления земельного участка без проведения торгов.</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2.6.2.1. Заявление о предоставлении земельного участка без проведения торгов согласно приложению 2 к настоящему административному регламенту, в котором должны быть указаны:</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1) фамилия, имя, отчество (при наличии), место жительства заявителя и реквизиты документа, удостоверяющего личность заявителя (для гражданина);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 кадастровый номер испрашиваемого земельного участка;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4)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7) цель использования земельного участка;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10) почтовый адрес и (или) адрес электронной почты для связи с заявителем.</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Примерная форма заявления о предоставлении земельного участка без проведения торгов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Заявление о предоставлении земельного участка без проведения торгов в форме электронного документа представляется в уполномоченный орган по выбору заявителя: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lastRenderedPageBreak/>
        <w:t xml:space="preserve">- путем направления электронного документа в уполномоченный орган на официальную электронную почту.  </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 заявлении о предоставлении земельного участка без проведения торгов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 дополнение к указанным способам в заявлении о предоставлении земельного участка без проведения торгов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Заявление о предоставлении земельного участка без проведения торгов в форме электронного документа подписывается по выбору заявителя (если заявителем является физическое лицо):</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электронной подписью заявителя (представителя заявителя);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лица, действующего от имени юридического лица без доверенности;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2.6.2.2. К заявлению о предоставлении земельного участка без проведения торгов прилагаются документы, указанные в подпунктах 1, 4-7 пункта 2.6.1.2 настоящего административного регламента.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без проведения торгов.</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В случаях, предусмотренных </w:t>
      </w:r>
      <w:hyperlink r:id="rId17" w:history="1">
        <w:r w:rsidRPr="00AE7D0D">
          <w:rPr>
            <w:rFonts w:ascii="Arial" w:eastAsia="Times New Roman" w:hAnsi="Arial" w:cs="Arial"/>
            <w:sz w:val="24"/>
            <w:szCs w:val="24"/>
            <w:lang w:eastAsia="ru-RU"/>
          </w:rPr>
          <w:t>подпунктом 7 пункта 2 статьи 39.</w:t>
        </w:r>
      </w:hyperlink>
      <w:r w:rsidRPr="00AE7D0D">
        <w:rPr>
          <w:rFonts w:ascii="Arial" w:eastAsia="Times New Roman" w:hAnsi="Arial" w:cs="Arial"/>
          <w:sz w:val="24"/>
          <w:szCs w:val="24"/>
          <w:lang w:eastAsia="ru-RU"/>
        </w:rPr>
        <w:t>3 Земельного кодекса Российской Федерации, с заявлением о предоставлении земельного участка без проведения торгов заявитель также представляет заявление о прекращении права постоянного (бессрочного) пользования таким земельным участком.</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2.6.3. Перечень документов (информации), которые заявитель вправе представить по собственной инициативе.</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Заявитель вправе представить в уполномоченный орган по собственной инициативе следующие документы (информацию):</w:t>
      </w:r>
    </w:p>
    <w:p w:rsidR="00AE7D0D" w:rsidRPr="00AE7D0D" w:rsidRDefault="00AE7D0D" w:rsidP="00AE7D0D">
      <w:pPr>
        <w:spacing w:after="0" w:line="240" w:lineRule="auto"/>
        <w:ind w:firstLine="540"/>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242"/>
      </w:tblGrid>
      <w:tr w:rsidR="00AE7D0D" w:rsidRPr="00AE7D0D" w:rsidTr="00A07243">
        <w:tc>
          <w:tcPr>
            <w:tcW w:w="2162" w:type="dxa"/>
            <w:tcBorders>
              <w:top w:val="single" w:sz="4" w:space="0" w:color="auto"/>
              <w:bottom w:val="single" w:sz="4" w:space="0" w:color="auto"/>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lastRenderedPageBreak/>
              <w:t>Основание предоставления земельного участка в без проведения торгов</w:t>
            </w:r>
          </w:p>
        </w:tc>
        <w:tc>
          <w:tcPr>
            <w:tcW w:w="2141" w:type="dxa"/>
            <w:tcBorders>
              <w:top w:val="single" w:sz="4" w:space="0" w:color="auto"/>
              <w:bottom w:val="single" w:sz="4" w:space="0" w:color="auto"/>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 xml:space="preserve">Заявитель </w:t>
            </w:r>
          </w:p>
        </w:tc>
        <w:tc>
          <w:tcPr>
            <w:tcW w:w="2156" w:type="dxa"/>
            <w:tcBorders>
              <w:top w:val="single" w:sz="4" w:space="0" w:color="auto"/>
              <w:bottom w:val="single" w:sz="4" w:space="0" w:color="auto"/>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Земельный участок</w:t>
            </w:r>
          </w:p>
        </w:tc>
        <w:tc>
          <w:tcPr>
            <w:tcW w:w="3242" w:type="dxa"/>
            <w:tcBorders>
              <w:top w:val="single" w:sz="4" w:space="0" w:color="auto"/>
              <w:bottom w:val="single" w:sz="4" w:space="0" w:color="auto"/>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AE7D0D" w:rsidRPr="00AE7D0D" w:rsidTr="00A07243">
        <w:tc>
          <w:tcPr>
            <w:tcW w:w="2162" w:type="dxa"/>
            <w:vMerge w:val="restart"/>
            <w:tcBorders>
              <w:top w:val="single" w:sz="4" w:space="0" w:color="auto"/>
            </w:tcBorders>
          </w:tcPr>
          <w:p w:rsidR="00AE7D0D" w:rsidRPr="00AE7D0D" w:rsidRDefault="00AE7D0D" w:rsidP="00AE7D0D">
            <w:pPr>
              <w:spacing w:after="1" w:line="240" w:lineRule="auto"/>
              <w:rPr>
                <w:rFonts w:ascii="Arial" w:eastAsia="Times New Roman" w:hAnsi="Arial" w:cs="Arial"/>
                <w:lang w:eastAsia="ru-RU"/>
              </w:rPr>
            </w:pPr>
            <w:r w:rsidRPr="00AE7D0D">
              <w:rPr>
                <w:rFonts w:ascii="Arial" w:eastAsia="Times New Roman" w:hAnsi="Arial" w:cs="Arial"/>
                <w:lang w:eastAsia="ru-RU"/>
              </w:rPr>
              <w:t xml:space="preserve">Подпункт 1 пункта 2 </w:t>
            </w:r>
          </w:p>
          <w:p w:rsidR="00AE7D0D" w:rsidRPr="00AE7D0D" w:rsidRDefault="00AE7D0D" w:rsidP="00AE7D0D">
            <w:pPr>
              <w:spacing w:after="1" w:line="240" w:lineRule="auto"/>
              <w:rPr>
                <w:rFonts w:ascii="Arial" w:eastAsia="Times New Roman" w:hAnsi="Arial" w:cs="Arial"/>
                <w:lang w:eastAsia="ru-RU"/>
              </w:rPr>
            </w:pPr>
            <w:r w:rsidRPr="00AE7D0D">
              <w:rPr>
                <w:rFonts w:ascii="Arial" w:eastAsia="Times New Roman" w:hAnsi="Arial" w:cs="Arial"/>
                <w:lang w:eastAsia="ru-RU"/>
              </w:rPr>
              <w:t xml:space="preserve">статьи </w:t>
            </w:r>
            <w:hyperlink r:id="rId18" w:history="1">
              <w:r w:rsidRPr="00AE7D0D">
                <w:rPr>
                  <w:rFonts w:ascii="Arial" w:eastAsia="Times New Roman" w:hAnsi="Arial" w:cs="Arial"/>
                  <w:lang w:eastAsia="ru-RU"/>
                </w:rPr>
                <w:t>3</w:t>
              </w:r>
            </w:hyperlink>
            <w:r w:rsidRPr="00AE7D0D">
              <w:rPr>
                <w:rFonts w:ascii="Arial" w:eastAsia="Times New Roman" w:hAnsi="Arial" w:cs="Arial"/>
                <w:lang w:eastAsia="ru-RU"/>
              </w:rPr>
              <w:t>9.3 Земельного кодекса</w:t>
            </w:r>
          </w:p>
        </w:tc>
        <w:tc>
          <w:tcPr>
            <w:tcW w:w="2141" w:type="dxa"/>
            <w:vMerge w:val="restart"/>
            <w:tcBorders>
              <w:top w:val="single" w:sz="4" w:space="0" w:color="auto"/>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Лицо, с которым заключен договор о комплексном освоении территории</w:t>
            </w:r>
          </w:p>
        </w:tc>
        <w:tc>
          <w:tcPr>
            <w:tcW w:w="2156" w:type="dxa"/>
            <w:vMerge w:val="restart"/>
            <w:tcBorders>
              <w:top w:val="single" w:sz="4" w:space="0" w:color="auto"/>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Земельный участок, образованный из земельного участка, предоставленного в аренду для комплексного освоения территории</w:t>
            </w:r>
          </w:p>
        </w:tc>
        <w:tc>
          <w:tcPr>
            <w:tcW w:w="3242" w:type="dxa"/>
            <w:tcBorders>
              <w:top w:val="single" w:sz="4" w:space="0" w:color="auto"/>
              <w:bottom w:val="single" w:sz="4" w:space="0" w:color="auto"/>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Выписка из Единого государственного реестра недвижимости (ЕГРН) об объекте недвижимости (об испрашиваемом земельном участке)</w:t>
            </w:r>
          </w:p>
        </w:tc>
      </w:tr>
      <w:tr w:rsidR="00AE7D0D" w:rsidRPr="00AE7D0D" w:rsidTr="00A07243">
        <w:tc>
          <w:tcPr>
            <w:tcW w:w="2162" w:type="dxa"/>
            <w:vMerge/>
          </w:tcPr>
          <w:p w:rsidR="00AE7D0D" w:rsidRPr="00AE7D0D" w:rsidRDefault="00AE7D0D" w:rsidP="00AE7D0D">
            <w:pPr>
              <w:spacing w:after="1" w:line="240" w:lineRule="auto"/>
              <w:rPr>
                <w:rFonts w:ascii="Arial" w:eastAsia="Times New Roman" w:hAnsi="Arial" w:cs="Arial"/>
                <w:lang w:eastAsia="ru-RU"/>
              </w:rPr>
            </w:pPr>
          </w:p>
        </w:tc>
        <w:tc>
          <w:tcPr>
            <w:tcW w:w="2141" w:type="dxa"/>
            <w:vMerge/>
          </w:tcPr>
          <w:p w:rsidR="00AE7D0D" w:rsidRPr="00AE7D0D" w:rsidRDefault="00AE7D0D" w:rsidP="00AE7D0D">
            <w:pPr>
              <w:spacing w:after="1" w:line="240" w:lineRule="auto"/>
              <w:jc w:val="center"/>
              <w:rPr>
                <w:rFonts w:ascii="Arial" w:eastAsia="Times New Roman" w:hAnsi="Arial" w:cs="Arial"/>
                <w:lang w:eastAsia="ru-RU"/>
              </w:rPr>
            </w:pPr>
          </w:p>
        </w:tc>
        <w:tc>
          <w:tcPr>
            <w:tcW w:w="2156" w:type="dxa"/>
            <w:vMerge/>
          </w:tcPr>
          <w:p w:rsidR="00AE7D0D" w:rsidRPr="00AE7D0D" w:rsidRDefault="00AE7D0D" w:rsidP="00AE7D0D">
            <w:pPr>
              <w:spacing w:after="1" w:line="240" w:lineRule="auto"/>
              <w:jc w:val="center"/>
              <w:rPr>
                <w:rFonts w:ascii="Arial" w:eastAsia="Times New Roman" w:hAnsi="Arial" w:cs="Arial"/>
                <w:lang w:eastAsia="ru-RU"/>
              </w:rPr>
            </w:pPr>
          </w:p>
        </w:tc>
        <w:tc>
          <w:tcPr>
            <w:tcW w:w="3242" w:type="dxa"/>
            <w:tcBorders>
              <w:top w:val="single" w:sz="4" w:space="0" w:color="auto"/>
              <w:bottom w:val="single" w:sz="6" w:space="0" w:color="auto"/>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Утвержденный проект планировки и утвержденный проект межевания территории</w:t>
            </w:r>
          </w:p>
        </w:tc>
      </w:tr>
      <w:tr w:rsidR="00AE7D0D" w:rsidRPr="00AE7D0D" w:rsidTr="00A07243">
        <w:tc>
          <w:tcPr>
            <w:tcW w:w="2162" w:type="dxa"/>
            <w:vMerge/>
            <w:tcBorders>
              <w:bottom w:val="nil"/>
            </w:tcBorders>
          </w:tcPr>
          <w:p w:rsidR="00AE7D0D" w:rsidRPr="00AE7D0D" w:rsidRDefault="00AE7D0D" w:rsidP="00AE7D0D">
            <w:pPr>
              <w:spacing w:after="1" w:line="240" w:lineRule="auto"/>
              <w:rPr>
                <w:rFonts w:ascii="Arial" w:eastAsia="Times New Roman" w:hAnsi="Arial" w:cs="Arial"/>
                <w:lang w:eastAsia="ru-RU"/>
              </w:rPr>
            </w:pPr>
          </w:p>
        </w:tc>
        <w:tc>
          <w:tcPr>
            <w:tcW w:w="2141" w:type="dxa"/>
            <w:vMerge/>
            <w:tcBorders>
              <w:bottom w:val="nil"/>
            </w:tcBorders>
          </w:tcPr>
          <w:p w:rsidR="00AE7D0D" w:rsidRPr="00AE7D0D" w:rsidRDefault="00AE7D0D" w:rsidP="00AE7D0D">
            <w:pPr>
              <w:spacing w:after="1" w:line="240" w:lineRule="auto"/>
              <w:jc w:val="center"/>
              <w:rPr>
                <w:rFonts w:ascii="Arial" w:eastAsia="Times New Roman" w:hAnsi="Arial" w:cs="Arial"/>
                <w:lang w:eastAsia="ru-RU"/>
              </w:rPr>
            </w:pPr>
          </w:p>
        </w:tc>
        <w:tc>
          <w:tcPr>
            <w:tcW w:w="2156" w:type="dxa"/>
            <w:vMerge/>
            <w:tcBorders>
              <w:bottom w:val="nil"/>
            </w:tcBorders>
          </w:tcPr>
          <w:p w:rsidR="00AE7D0D" w:rsidRPr="00AE7D0D" w:rsidRDefault="00AE7D0D" w:rsidP="00AE7D0D">
            <w:pPr>
              <w:spacing w:after="1" w:line="240" w:lineRule="auto"/>
              <w:jc w:val="center"/>
              <w:rPr>
                <w:rFonts w:ascii="Arial" w:eastAsia="Times New Roman" w:hAnsi="Arial" w:cs="Arial"/>
                <w:lang w:eastAsia="ru-RU"/>
              </w:rPr>
            </w:pPr>
          </w:p>
        </w:tc>
        <w:tc>
          <w:tcPr>
            <w:tcW w:w="3242" w:type="dxa"/>
            <w:tcBorders>
              <w:top w:val="single" w:sz="6" w:space="0" w:color="auto"/>
              <w:bottom w:val="single" w:sz="4" w:space="0" w:color="auto"/>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Выписка из Единого государственного реестра юридических лиц (ЕГРЮЛ) о юридическом лице, являющемся заявителем</w:t>
            </w:r>
          </w:p>
        </w:tc>
      </w:tr>
      <w:tr w:rsidR="00AE7D0D" w:rsidRPr="00AE7D0D" w:rsidTr="00A07243">
        <w:trPr>
          <w:trHeight w:val="69"/>
        </w:trPr>
        <w:tc>
          <w:tcPr>
            <w:tcW w:w="2162" w:type="dxa"/>
            <w:vMerge w:val="restart"/>
            <w:tcBorders>
              <w:top w:val="single" w:sz="4" w:space="0" w:color="auto"/>
              <w:bottom w:val="nil"/>
            </w:tcBorders>
          </w:tcPr>
          <w:p w:rsidR="00AE7D0D" w:rsidRPr="00AE7D0D" w:rsidRDefault="00AE7D0D" w:rsidP="00AE7D0D">
            <w:pPr>
              <w:spacing w:after="1" w:line="240" w:lineRule="auto"/>
              <w:rPr>
                <w:rFonts w:ascii="Arial" w:eastAsia="Times New Roman" w:hAnsi="Arial" w:cs="Arial"/>
                <w:lang w:eastAsia="ru-RU"/>
              </w:rPr>
            </w:pPr>
            <w:r w:rsidRPr="00AE7D0D">
              <w:rPr>
                <w:rFonts w:ascii="Arial" w:eastAsia="Times New Roman" w:hAnsi="Arial" w:cs="Arial"/>
                <w:lang w:eastAsia="ru-RU"/>
              </w:rPr>
              <w:t xml:space="preserve">Подпункт 2 пункта 2 </w:t>
            </w:r>
          </w:p>
          <w:p w:rsidR="00AE7D0D" w:rsidRPr="00AE7D0D" w:rsidRDefault="00AE7D0D" w:rsidP="00AE7D0D">
            <w:pPr>
              <w:spacing w:after="1" w:line="240" w:lineRule="auto"/>
              <w:rPr>
                <w:rFonts w:ascii="Arial" w:eastAsia="Times New Roman" w:hAnsi="Arial" w:cs="Arial"/>
                <w:lang w:eastAsia="ru-RU"/>
              </w:rPr>
            </w:pPr>
            <w:r w:rsidRPr="00AE7D0D">
              <w:rPr>
                <w:rFonts w:ascii="Arial" w:eastAsia="Times New Roman" w:hAnsi="Arial" w:cs="Arial"/>
                <w:lang w:eastAsia="ru-RU"/>
              </w:rPr>
              <w:t xml:space="preserve">статьи </w:t>
            </w:r>
            <w:hyperlink r:id="rId19" w:history="1">
              <w:r w:rsidRPr="00AE7D0D">
                <w:rPr>
                  <w:rFonts w:ascii="Arial" w:eastAsia="Times New Roman" w:hAnsi="Arial" w:cs="Arial"/>
                  <w:lang w:eastAsia="ru-RU"/>
                </w:rPr>
                <w:t>3</w:t>
              </w:r>
            </w:hyperlink>
            <w:r w:rsidRPr="00AE7D0D">
              <w:rPr>
                <w:rFonts w:ascii="Arial" w:eastAsia="Times New Roman" w:hAnsi="Arial" w:cs="Arial"/>
                <w:lang w:eastAsia="ru-RU"/>
              </w:rPr>
              <w:t>9.3 Земельного кодекса</w:t>
            </w:r>
          </w:p>
        </w:tc>
        <w:tc>
          <w:tcPr>
            <w:tcW w:w="2141" w:type="dxa"/>
            <w:vMerge w:val="restart"/>
            <w:tcBorders>
              <w:top w:val="single" w:sz="4" w:space="0" w:color="auto"/>
              <w:bottom w:val="nil"/>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242" w:type="dxa"/>
            <w:tcBorders>
              <w:top w:val="single" w:sz="4" w:space="0" w:color="auto"/>
              <w:bottom w:val="single" w:sz="6" w:space="0" w:color="auto"/>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Выписка из ЕГРН об объекте недвижимости (об испрашиваемом земельном участке)</w:t>
            </w:r>
          </w:p>
        </w:tc>
      </w:tr>
      <w:tr w:rsidR="00AE7D0D" w:rsidRPr="00AE7D0D" w:rsidTr="00A07243">
        <w:tblPrEx>
          <w:tblBorders>
            <w:insideH w:val="none" w:sz="0" w:space="0" w:color="auto"/>
          </w:tblBorders>
        </w:tblPrEx>
        <w:tc>
          <w:tcPr>
            <w:tcW w:w="2162"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41"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3242" w:type="dxa"/>
            <w:tcBorders>
              <w:top w:val="single" w:sz="6" w:space="0" w:color="auto"/>
              <w:bottom w:val="single" w:sz="6" w:space="0" w:color="auto"/>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Выписка из ЕГРЮЛ о юридическом лице, являющемся заявителем</w:t>
            </w:r>
          </w:p>
        </w:tc>
      </w:tr>
      <w:tr w:rsidR="00AE7D0D" w:rsidRPr="00AE7D0D" w:rsidTr="00A07243">
        <w:tblPrEx>
          <w:tblBorders>
            <w:insideH w:val="none" w:sz="0" w:space="0" w:color="auto"/>
          </w:tblBorders>
        </w:tblPrEx>
        <w:tc>
          <w:tcPr>
            <w:tcW w:w="2162"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41"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3242" w:type="dxa"/>
            <w:tcBorders>
              <w:top w:val="single" w:sz="6" w:space="0" w:color="auto"/>
              <w:bottom w:val="single" w:sz="6" w:space="0" w:color="auto"/>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Утвержденный проект планировки и утвержденный проект межевания территории</w:t>
            </w:r>
          </w:p>
        </w:tc>
      </w:tr>
      <w:tr w:rsidR="00AE7D0D" w:rsidRPr="00AE7D0D" w:rsidTr="00A07243">
        <w:tblPrEx>
          <w:tblBorders>
            <w:insideH w:val="none" w:sz="0" w:space="0" w:color="auto"/>
          </w:tblBorders>
        </w:tblPrEx>
        <w:tc>
          <w:tcPr>
            <w:tcW w:w="2162"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41"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3242" w:type="dxa"/>
            <w:tcBorders>
              <w:top w:val="single" w:sz="6" w:space="0" w:color="auto"/>
              <w:bottom w:val="single" w:sz="4" w:space="0" w:color="auto"/>
            </w:tcBorders>
          </w:tcPr>
          <w:p w:rsidR="00AE7D0D" w:rsidRPr="00AE7D0D" w:rsidRDefault="00AE7D0D" w:rsidP="00AE7D0D">
            <w:pPr>
              <w:spacing w:after="1" w:line="240" w:lineRule="auto"/>
              <w:jc w:val="center"/>
              <w:rPr>
                <w:rFonts w:ascii="Arial" w:eastAsia="Times New Roman" w:hAnsi="Arial" w:cs="Arial"/>
                <w:lang w:eastAsia="ru-RU"/>
              </w:rPr>
            </w:pPr>
          </w:p>
        </w:tc>
      </w:tr>
      <w:tr w:rsidR="00AE7D0D" w:rsidRPr="00AE7D0D" w:rsidTr="00A07243">
        <w:trPr>
          <w:trHeight w:val="1603"/>
        </w:trPr>
        <w:tc>
          <w:tcPr>
            <w:tcW w:w="2162" w:type="dxa"/>
            <w:vMerge w:val="restart"/>
            <w:tcBorders>
              <w:top w:val="single" w:sz="4" w:space="0" w:color="auto"/>
              <w:bottom w:val="nil"/>
            </w:tcBorders>
          </w:tcPr>
          <w:p w:rsidR="00AE7D0D" w:rsidRPr="00AE7D0D" w:rsidRDefault="00AE7D0D" w:rsidP="00AE7D0D">
            <w:pPr>
              <w:spacing w:after="1" w:line="240" w:lineRule="auto"/>
              <w:rPr>
                <w:rFonts w:ascii="Arial" w:eastAsia="Times New Roman" w:hAnsi="Arial" w:cs="Arial"/>
                <w:lang w:eastAsia="ru-RU"/>
              </w:rPr>
            </w:pPr>
            <w:r w:rsidRPr="00AE7D0D">
              <w:rPr>
                <w:rFonts w:ascii="Arial" w:eastAsia="Times New Roman" w:hAnsi="Arial" w:cs="Arial"/>
                <w:lang w:eastAsia="ru-RU"/>
              </w:rPr>
              <w:t xml:space="preserve">Подпункт 2 пункта 2 </w:t>
            </w:r>
          </w:p>
          <w:p w:rsidR="00AE7D0D" w:rsidRPr="00AE7D0D" w:rsidRDefault="00AE7D0D" w:rsidP="00AE7D0D">
            <w:pPr>
              <w:spacing w:after="1" w:line="240" w:lineRule="auto"/>
              <w:rPr>
                <w:rFonts w:ascii="Arial" w:eastAsia="Times New Roman" w:hAnsi="Arial" w:cs="Arial"/>
                <w:lang w:eastAsia="ru-RU"/>
              </w:rPr>
            </w:pPr>
            <w:r w:rsidRPr="00AE7D0D">
              <w:rPr>
                <w:rFonts w:ascii="Arial" w:eastAsia="Times New Roman" w:hAnsi="Arial" w:cs="Arial"/>
                <w:lang w:eastAsia="ru-RU"/>
              </w:rPr>
              <w:t xml:space="preserve">статьи </w:t>
            </w:r>
            <w:hyperlink r:id="rId20" w:history="1">
              <w:r w:rsidRPr="00AE7D0D">
                <w:rPr>
                  <w:rFonts w:ascii="Arial" w:eastAsia="Times New Roman" w:hAnsi="Arial" w:cs="Arial"/>
                  <w:lang w:eastAsia="ru-RU"/>
                </w:rPr>
                <w:t>3</w:t>
              </w:r>
            </w:hyperlink>
            <w:r w:rsidRPr="00AE7D0D">
              <w:rPr>
                <w:rFonts w:ascii="Arial" w:eastAsia="Times New Roman" w:hAnsi="Arial" w:cs="Arial"/>
                <w:lang w:eastAsia="ru-RU"/>
              </w:rPr>
              <w:t>9.3 Земельного кодекса</w:t>
            </w:r>
          </w:p>
        </w:tc>
        <w:tc>
          <w:tcPr>
            <w:tcW w:w="2141" w:type="dxa"/>
            <w:vMerge w:val="restart"/>
            <w:tcBorders>
              <w:top w:val="single" w:sz="4" w:space="0" w:color="auto"/>
              <w:bottom w:val="nil"/>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 xml:space="preserve">Некоммерческая организация, созданная гражданами, которой предоставлен </w:t>
            </w:r>
            <w:r w:rsidRPr="00AE7D0D">
              <w:rPr>
                <w:rFonts w:ascii="Arial" w:eastAsia="Times New Roman" w:hAnsi="Arial" w:cs="Arial"/>
                <w:lang w:eastAsia="ru-RU"/>
              </w:rPr>
              <w:lastRenderedPageBreak/>
              <w:t>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lastRenderedPageBreak/>
              <w:t xml:space="preserve">Земельный участок, предназначенный для индивидуального жилищного </w:t>
            </w:r>
            <w:r w:rsidRPr="00AE7D0D">
              <w:rPr>
                <w:rFonts w:ascii="Arial" w:eastAsia="Times New Roman" w:hAnsi="Arial" w:cs="Arial"/>
                <w:lang w:eastAsia="ru-RU"/>
              </w:rPr>
              <w:lastRenderedPageBreak/>
              <w:t>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242" w:type="dxa"/>
            <w:tcBorders>
              <w:top w:val="single" w:sz="4" w:space="0" w:color="auto"/>
              <w:bottom w:val="single" w:sz="6" w:space="0" w:color="auto"/>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lastRenderedPageBreak/>
              <w:t>Утвержденный проект планировки и утвержденный проект межевания территории</w:t>
            </w:r>
          </w:p>
        </w:tc>
      </w:tr>
      <w:tr w:rsidR="00AE7D0D" w:rsidRPr="00AE7D0D" w:rsidTr="00A07243">
        <w:tblPrEx>
          <w:tblBorders>
            <w:insideH w:val="none" w:sz="0" w:space="0" w:color="auto"/>
          </w:tblBorders>
        </w:tblPrEx>
        <w:tc>
          <w:tcPr>
            <w:tcW w:w="2162"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41"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3242" w:type="dxa"/>
            <w:tcBorders>
              <w:top w:val="single" w:sz="6" w:space="0" w:color="auto"/>
              <w:bottom w:val="single" w:sz="6" w:space="0" w:color="auto"/>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Выписка из ЕГРН об объекте недвижимости (об испрашиваемом земельном участке)</w:t>
            </w:r>
          </w:p>
        </w:tc>
      </w:tr>
      <w:tr w:rsidR="00AE7D0D" w:rsidRPr="00AE7D0D" w:rsidTr="00A07243">
        <w:tblPrEx>
          <w:tblBorders>
            <w:insideH w:val="none" w:sz="0" w:space="0" w:color="auto"/>
          </w:tblBorders>
        </w:tblPrEx>
        <w:tc>
          <w:tcPr>
            <w:tcW w:w="2162"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41"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3242" w:type="dxa"/>
            <w:tcBorders>
              <w:top w:val="single" w:sz="6" w:space="0" w:color="auto"/>
              <w:bottom w:val="single" w:sz="4" w:space="0" w:color="auto"/>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Выписка из ЕГРЮЛ о юридическом лице, являющемся заявителем</w:t>
            </w:r>
          </w:p>
        </w:tc>
      </w:tr>
      <w:tr w:rsidR="00AE7D0D" w:rsidRPr="00AE7D0D" w:rsidTr="00A07243">
        <w:trPr>
          <w:trHeight w:val="477"/>
        </w:trPr>
        <w:tc>
          <w:tcPr>
            <w:tcW w:w="2162" w:type="dxa"/>
            <w:vMerge w:val="restart"/>
            <w:tcBorders>
              <w:top w:val="single" w:sz="4" w:space="0" w:color="auto"/>
            </w:tcBorders>
          </w:tcPr>
          <w:p w:rsidR="00AE7D0D" w:rsidRPr="00AE7D0D" w:rsidRDefault="00AE7D0D" w:rsidP="00AE7D0D">
            <w:pPr>
              <w:spacing w:after="1" w:line="240" w:lineRule="auto"/>
              <w:rPr>
                <w:rFonts w:ascii="Arial" w:eastAsia="Times New Roman" w:hAnsi="Arial" w:cs="Arial"/>
                <w:lang w:eastAsia="ru-RU"/>
              </w:rPr>
            </w:pPr>
            <w:r w:rsidRPr="00AE7D0D">
              <w:rPr>
                <w:rFonts w:ascii="Arial" w:eastAsia="Times New Roman" w:hAnsi="Arial" w:cs="Arial"/>
                <w:lang w:eastAsia="ru-RU"/>
              </w:rPr>
              <w:t xml:space="preserve">Подпункт 3 пункта 2 </w:t>
            </w:r>
          </w:p>
          <w:p w:rsidR="00AE7D0D" w:rsidRPr="00AE7D0D" w:rsidRDefault="00AE7D0D" w:rsidP="00AE7D0D">
            <w:pPr>
              <w:spacing w:after="1" w:line="240" w:lineRule="auto"/>
              <w:rPr>
                <w:rFonts w:ascii="Arial" w:eastAsia="Times New Roman" w:hAnsi="Arial" w:cs="Arial"/>
                <w:lang w:eastAsia="ru-RU"/>
              </w:rPr>
            </w:pPr>
            <w:r w:rsidRPr="00AE7D0D">
              <w:rPr>
                <w:rFonts w:ascii="Arial" w:eastAsia="Times New Roman" w:hAnsi="Arial" w:cs="Arial"/>
                <w:lang w:eastAsia="ru-RU"/>
              </w:rPr>
              <w:t xml:space="preserve">статьи </w:t>
            </w:r>
            <w:hyperlink r:id="rId21" w:history="1">
              <w:r w:rsidRPr="00AE7D0D">
                <w:rPr>
                  <w:rFonts w:ascii="Arial" w:eastAsia="Times New Roman" w:hAnsi="Arial" w:cs="Arial"/>
                  <w:lang w:eastAsia="ru-RU"/>
                </w:rPr>
                <w:t>3</w:t>
              </w:r>
            </w:hyperlink>
            <w:r w:rsidRPr="00AE7D0D">
              <w:rPr>
                <w:rFonts w:ascii="Arial" w:eastAsia="Times New Roman" w:hAnsi="Arial" w:cs="Arial"/>
                <w:lang w:eastAsia="ru-RU"/>
              </w:rPr>
              <w:t>9.3 Земельного кодекса</w:t>
            </w:r>
          </w:p>
        </w:tc>
        <w:tc>
          <w:tcPr>
            <w:tcW w:w="2141" w:type="dxa"/>
            <w:vMerge w:val="restart"/>
            <w:tcBorders>
              <w:top w:val="single" w:sz="4" w:space="0" w:color="auto"/>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Член садоводческого некоммерческого товарищества (СНТ) или огороднического некоммерческого товарищества (ОНТ)</w:t>
            </w:r>
          </w:p>
        </w:tc>
        <w:tc>
          <w:tcPr>
            <w:tcW w:w="2156" w:type="dxa"/>
            <w:vMerge w:val="restart"/>
            <w:tcBorders>
              <w:top w:val="single" w:sz="4" w:space="0" w:color="auto"/>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242" w:type="dxa"/>
            <w:tcBorders>
              <w:top w:val="single" w:sz="4" w:space="0" w:color="auto"/>
              <w:bottom w:val="nil"/>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E7D0D" w:rsidRPr="00AE7D0D" w:rsidTr="00A07243">
        <w:tc>
          <w:tcPr>
            <w:tcW w:w="2162" w:type="dxa"/>
            <w:vMerge/>
          </w:tcPr>
          <w:p w:rsidR="00AE7D0D" w:rsidRPr="00AE7D0D" w:rsidRDefault="00AE7D0D" w:rsidP="00AE7D0D">
            <w:pPr>
              <w:spacing w:after="1" w:line="240" w:lineRule="auto"/>
              <w:rPr>
                <w:rFonts w:ascii="Arial" w:eastAsia="Times New Roman" w:hAnsi="Arial" w:cs="Arial"/>
                <w:lang w:eastAsia="ru-RU"/>
              </w:rPr>
            </w:pPr>
          </w:p>
        </w:tc>
        <w:tc>
          <w:tcPr>
            <w:tcW w:w="2141" w:type="dxa"/>
            <w:vMerge/>
          </w:tcPr>
          <w:p w:rsidR="00AE7D0D" w:rsidRPr="00AE7D0D" w:rsidRDefault="00AE7D0D" w:rsidP="00AE7D0D">
            <w:pPr>
              <w:spacing w:after="1" w:line="240" w:lineRule="auto"/>
              <w:jc w:val="center"/>
              <w:rPr>
                <w:rFonts w:ascii="Arial" w:eastAsia="Times New Roman" w:hAnsi="Arial" w:cs="Arial"/>
                <w:lang w:eastAsia="ru-RU"/>
              </w:rPr>
            </w:pPr>
          </w:p>
        </w:tc>
        <w:tc>
          <w:tcPr>
            <w:tcW w:w="2156" w:type="dxa"/>
            <w:vMerge/>
          </w:tcPr>
          <w:p w:rsidR="00AE7D0D" w:rsidRPr="00AE7D0D" w:rsidRDefault="00AE7D0D" w:rsidP="00AE7D0D">
            <w:pPr>
              <w:spacing w:after="1" w:line="240" w:lineRule="auto"/>
              <w:jc w:val="center"/>
              <w:rPr>
                <w:rFonts w:ascii="Arial" w:eastAsia="Times New Roman" w:hAnsi="Arial" w:cs="Arial"/>
                <w:lang w:eastAsia="ru-RU"/>
              </w:rPr>
            </w:pPr>
          </w:p>
        </w:tc>
        <w:tc>
          <w:tcPr>
            <w:tcW w:w="3242" w:type="dxa"/>
            <w:tcBorders>
              <w:top w:val="single" w:sz="4" w:space="0" w:color="auto"/>
              <w:bottom w:val="nil"/>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Утвержденный проект межевания территории</w:t>
            </w:r>
          </w:p>
        </w:tc>
      </w:tr>
      <w:tr w:rsidR="00AE7D0D" w:rsidRPr="00AE7D0D" w:rsidTr="00A07243">
        <w:tc>
          <w:tcPr>
            <w:tcW w:w="2162" w:type="dxa"/>
            <w:vMerge/>
          </w:tcPr>
          <w:p w:rsidR="00AE7D0D" w:rsidRPr="00AE7D0D" w:rsidRDefault="00AE7D0D" w:rsidP="00AE7D0D">
            <w:pPr>
              <w:spacing w:after="1" w:line="240" w:lineRule="auto"/>
              <w:rPr>
                <w:rFonts w:ascii="Arial" w:eastAsia="Times New Roman" w:hAnsi="Arial" w:cs="Arial"/>
                <w:lang w:eastAsia="ru-RU"/>
              </w:rPr>
            </w:pPr>
          </w:p>
        </w:tc>
        <w:tc>
          <w:tcPr>
            <w:tcW w:w="2141" w:type="dxa"/>
            <w:vMerge/>
          </w:tcPr>
          <w:p w:rsidR="00AE7D0D" w:rsidRPr="00AE7D0D" w:rsidRDefault="00AE7D0D" w:rsidP="00AE7D0D">
            <w:pPr>
              <w:spacing w:after="1" w:line="240" w:lineRule="auto"/>
              <w:jc w:val="center"/>
              <w:rPr>
                <w:rFonts w:ascii="Arial" w:eastAsia="Times New Roman" w:hAnsi="Arial" w:cs="Arial"/>
                <w:lang w:eastAsia="ru-RU"/>
              </w:rPr>
            </w:pPr>
          </w:p>
        </w:tc>
        <w:tc>
          <w:tcPr>
            <w:tcW w:w="2156" w:type="dxa"/>
            <w:vMerge/>
          </w:tcPr>
          <w:p w:rsidR="00AE7D0D" w:rsidRPr="00AE7D0D" w:rsidRDefault="00AE7D0D" w:rsidP="00AE7D0D">
            <w:pPr>
              <w:spacing w:after="1" w:line="240" w:lineRule="auto"/>
              <w:jc w:val="center"/>
              <w:rPr>
                <w:rFonts w:ascii="Arial" w:eastAsia="Times New Roman" w:hAnsi="Arial" w:cs="Arial"/>
                <w:lang w:eastAsia="ru-RU"/>
              </w:rPr>
            </w:pPr>
          </w:p>
        </w:tc>
        <w:tc>
          <w:tcPr>
            <w:tcW w:w="3242" w:type="dxa"/>
            <w:tcBorders>
              <w:top w:val="single" w:sz="4" w:space="0" w:color="auto"/>
              <w:bottom w:val="nil"/>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Выписка из ЕГРН об объекте недвижимости (об испрашиваемом земельном участке)</w:t>
            </w:r>
          </w:p>
        </w:tc>
      </w:tr>
      <w:tr w:rsidR="00AE7D0D" w:rsidRPr="00AE7D0D" w:rsidTr="00A07243">
        <w:tc>
          <w:tcPr>
            <w:tcW w:w="2162" w:type="dxa"/>
            <w:vMerge/>
            <w:tcBorders>
              <w:bottom w:val="nil"/>
            </w:tcBorders>
          </w:tcPr>
          <w:p w:rsidR="00AE7D0D" w:rsidRPr="00AE7D0D" w:rsidRDefault="00AE7D0D" w:rsidP="00AE7D0D">
            <w:pPr>
              <w:spacing w:after="1" w:line="240" w:lineRule="auto"/>
              <w:rPr>
                <w:rFonts w:ascii="Arial" w:eastAsia="Times New Roman" w:hAnsi="Arial" w:cs="Arial"/>
                <w:lang w:eastAsia="ru-RU"/>
              </w:rPr>
            </w:pPr>
          </w:p>
        </w:tc>
        <w:tc>
          <w:tcPr>
            <w:tcW w:w="2141" w:type="dxa"/>
            <w:vMerge/>
            <w:tcBorders>
              <w:bottom w:val="nil"/>
            </w:tcBorders>
          </w:tcPr>
          <w:p w:rsidR="00AE7D0D" w:rsidRPr="00AE7D0D" w:rsidRDefault="00AE7D0D" w:rsidP="00AE7D0D">
            <w:pPr>
              <w:spacing w:after="1" w:line="240" w:lineRule="auto"/>
              <w:jc w:val="center"/>
              <w:rPr>
                <w:rFonts w:ascii="Arial" w:eastAsia="Times New Roman" w:hAnsi="Arial" w:cs="Arial"/>
                <w:lang w:eastAsia="ru-RU"/>
              </w:rPr>
            </w:pPr>
          </w:p>
        </w:tc>
        <w:tc>
          <w:tcPr>
            <w:tcW w:w="2156" w:type="dxa"/>
            <w:vMerge/>
            <w:tcBorders>
              <w:bottom w:val="nil"/>
            </w:tcBorders>
          </w:tcPr>
          <w:p w:rsidR="00AE7D0D" w:rsidRPr="00AE7D0D" w:rsidRDefault="00AE7D0D" w:rsidP="00AE7D0D">
            <w:pPr>
              <w:spacing w:after="1" w:line="240" w:lineRule="auto"/>
              <w:jc w:val="center"/>
              <w:rPr>
                <w:rFonts w:ascii="Arial" w:eastAsia="Times New Roman" w:hAnsi="Arial" w:cs="Arial"/>
                <w:lang w:eastAsia="ru-RU"/>
              </w:rPr>
            </w:pPr>
          </w:p>
        </w:tc>
        <w:tc>
          <w:tcPr>
            <w:tcW w:w="3242" w:type="dxa"/>
            <w:tcBorders>
              <w:top w:val="single" w:sz="4" w:space="0" w:color="auto"/>
              <w:bottom w:val="single" w:sz="4" w:space="0" w:color="auto"/>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Выписка из ЕГРЮЛ в отношении СНТ или ОНТ</w:t>
            </w:r>
          </w:p>
        </w:tc>
      </w:tr>
      <w:tr w:rsidR="00AE7D0D" w:rsidRPr="00AE7D0D" w:rsidTr="00A07243">
        <w:tc>
          <w:tcPr>
            <w:tcW w:w="2162" w:type="dxa"/>
            <w:vMerge w:val="restart"/>
            <w:tcBorders>
              <w:top w:val="single" w:sz="4" w:space="0" w:color="auto"/>
              <w:bottom w:val="nil"/>
            </w:tcBorders>
          </w:tcPr>
          <w:p w:rsidR="00AE7D0D" w:rsidRPr="00AE7D0D" w:rsidRDefault="00AE7D0D" w:rsidP="00AE7D0D">
            <w:pPr>
              <w:spacing w:after="1" w:line="240" w:lineRule="auto"/>
              <w:rPr>
                <w:rFonts w:ascii="Arial" w:eastAsia="Times New Roman" w:hAnsi="Arial" w:cs="Arial"/>
                <w:lang w:eastAsia="ru-RU"/>
              </w:rPr>
            </w:pPr>
            <w:r w:rsidRPr="00AE7D0D">
              <w:rPr>
                <w:rFonts w:ascii="Arial" w:eastAsia="Times New Roman" w:hAnsi="Arial" w:cs="Arial"/>
                <w:lang w:eastAsia="ru-RU"/>
              </w:rPr>
              <w:t xml:space="preserve">Подпункт 4 пункта 2 </w:t>
            </w:r>
          </w:p>
          <w:p w:rsidR="00AE7D0D" w:rsidRPr="00AE7D0D" w:rsidRDefault="00AE7D0D" w:rsidP="00AE7D0D">
            <w:pPr>
              <w:spacing w:after="1" w:line="240" w:lineRule="auto"/>
              <w:rPr>
                <w:rFonts w:ascii="Arial" w:eastAsia="Times New Roman" w:hAnsi="Arial" w:cs="Arial"/>
                <w:lang w:eastAsia="ru-RU"/>
              </w:rPr>
            </w:pPr>
            <w:r w:rsidRPr="00AE7D0D">
              <w:rPr>
                <w:rFonts w:ascii="Arial" w:eastAsia="Times New Roman" w:hAnsi="Arial" w:cs="Arial"/>
                <w:lang w:eastAsia="ru-RU"/>
              </w:rPr>
              <w:t xml:space="preserve">статьи </w:t>
            </w:r>
            <w:hyperlink r:id="rId22" w:history="1">
              <w:r w:rsidRPr="00AE7D0D">
                <w:rPr>
                  <w:rFonts w:ascii="Arial" w:eastAsia="Times New Roman" w:hAnsi="Arial" w:cs="Arial"/>
                  <w:lang w:eastAsia="ru-RU"/>
                </w:rPr>
                <w:t>3</w:t>
              </w:r>
            </w:hyperlink>
            <w:r w:rsidRPr="00AE7D0D">
              <w:rPr>
                <w:rFonts w:ascii="Arial" w:eastAsia="Times New Roman" w:hAnsi="Arial" w:cs="Arial"/>
                <w:lang w:eastAsia="ru-RU"/>
              </w:rPr>
              <w:t>9.3 Земельного кодекса</w:t>
            </w:r>
          </w:p>
        </w:tc>
        <w:tc>
          <w:tcPr>
            <w:tcW w:w="2141" w:type="dxa"/>
            <w:vMerge w:val="restart"/>
            <w:tcBorders>
              <w:top w:val="single" w:sz="4" w:space="0" w:color="auto"/>
              <w:bottom w:val="nil"/>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w:t>
            </w:r>
            <w:r w:rsidRPr="00AE7D0D">
              <w:rPr>
                <w:rFonts w:ascii="Arial" w:eastAsia="Times New Roman" w:hAnsi="Arial" w:cs="Arial"/>
                <w:lang w:eastAsia="ru-RU"/>
              </w:rPr>
              <w:lastRenderedPageBreak/>
              <w:t>имуществу общего пользования</w:t>
            </w:r>
          </w:p>
        </w:tc>
        <w:tc>
          <w:tcPr>
            <w:tcW w:w="3242" w:type="dxa"/>
            <w:tcBorders>
              <w:top w:val="single" w:sz="4" w:space="0" w:color="auto"/>
              <w:bottom w:val="single" w:sz="6" w:space="0" w:color="auto"/>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lastRenderedPageBreak/>
              <w:t>Договор о комплексном освоении территории</w:t>
            </w:r>
          </w:p>
        </w:tc>
      </w:tr>
      <w:tr w:rsidR="00AE7D0D" w:rsidRPr="00AE7D0D" w:rsidTr="00A07243">
        <w:tblPrEx>
          <w:tblBorders>
            <w:insideH w:val="none" w:sz="0" w:space="0" w:color="auto"/>
          </w:tblBorders>
        </w:tblPrEx>
        <w:tc>
          <w:tcPr>
            <w:tcW w:w="2162"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41"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3242" w:type="dxa"/>
            <w:tcBorders>
              <w:top w:val="single" w:sz="6" w:space="0" w:color="auto"/>
              <w:bottom w:val="single" w:sz="6" w:space="0" w:color="auto"/>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Выписка из ЕГРН об объекте недвижимости (об испрашиваемом земельном участке)</w:t>
            </w:r>
          </w:p>
        </w:tc>
      </w:tr>
      <w:tr w:rsidR="00AE7D0D" w:rsidRPr="00AE7D0D" w:rsidTr="00A07243">
        <w:tblPrEx>
          <w:tblBorders>
            <w:insideH w:val="none" w:sz="0" w:space="0" w:color="auto"/>
          </w:tblBorders>
        </w:tblPrEx>
        <w:tc>
          <w:tcPr>
            <w:tcW w:w="2162"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41"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3242" w:type="dxa"/>
            <w:tcBorders>
              <w:top w:val="single" w:sz="6" w:space="0" w:color="auto"/>
              <w:bottom w:val="single" w:sz="6" w:space="0" w:color="auto"/>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Выписка из ЕГРЮЛ о юридическом лице, являющемся заявителем</w:t>
            </w:r>
          </w:p>
        </w:tc>
      </w:tr>
      <w:tr w:rsidR="00AE7D0D" w:rsidRPr="00AE7D0D" w:rsidTr="00A07243">
        <w:tblPrEx>
          <w:tblBorders>
            <w:insideH w:val="none" w:sz="0" w:space="0" w:color="auto"/>
          </w:tblBorders>
        </w:tblPrEx>
        <w:tc>
          <w:tcPr>
            <w:tcW w:w="2162"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41"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3242" w:type="dxa"/>
            <w:tcBorders>
              <w:top w:val="single" w:sz="6" w:space="0" w:color="auto"/>
              <w:bottom w:val="single" w:sz="6" w:space="0" w:color="auto"/>
            </w:tcBorders>
          </w:tcPr>
          <w:p w:rsidR="00AE7D0D" w:rsidRPr="00AE7D0D" w:rsidRDefault="00AE7D0D" w:rsidP="00AE7D0D">
            <w:pPr>
              <w:spacing w:after="1" w:line="240" w:lineRule="auto"/>
              <w:jc w:val="center"/>
              <w:rPr>
                <w:rFonts w:ascii="Arial" w:eastAsia="Times New Roman" w:hAnsi="Arial" w:cs="Arial"/>
                <w:lang w:eastAsia="ru-RU"/>
              </w:rPr>
            </w:pPr>
          </w:p>
        </w:tc>
      </w:tr>
      <w:tr w:rsidR="00AE7D0D" w:rsidRPr="00AE7D0D" w:rsidTr="00A07243">
        <w:tblPrEx>
          <w:tblBorders>
            <w:insideH w:val="none" w:sz="0" w:space="0" w:color="auto"/>
          </w:tblBorders>
        </w:tblPrEx>
        <w:tc>
          <w:tcPr>
            <w:tcW w:w="2162"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41"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3242" w:type="dxa"/>
            <w:tcBorders>
              <w:top w:val="single" w:sz="6" w:space="0" w:color="auto"/>
              <w:bottom w:val="single" w:sz="4" w:space="0" w:color="auto"/>
            </w:tcBorders>
          </w:tcPr>
          <w:p w:rsidR="00AE7D0D" w:rsidRPr="00AE7D0D" w:rsidRDefault="00AE7D0D" w:rsidP="00AE7D0D">
            <w:pPr>
              <w:spacing w:after="1" w:line="240" w:lineRule="auto"/>
              <w:jc w:val="center"/>
              <w:rPr>
                <w:rFonts w:ascii="Arial" w:eastAsia="Times New Roman" w:hAnsi="Arial" w:cs="Arial"/>
                <w:lang w:eastAsia="ru-RU"/>
              </w:rPr>
            </w:pPr>
          </w:p>
        </w:tc>
      </w:tr>
      <w:tr w:rsidR="00AE7D0D" w:rsidRPr="00AE7D0D" w:rsidTr="00A07243">
        <w:tc>
          <w:tcPr>
            <w:tcW w:w="2162" w:type="dxa"/>
            <w:vMerge w:val="restart"/>
            <w:tcBorders>
              <w:top w:val="single" w:sz="4" w:space="0" w:color="auto"/>
            </w:tcBorders>
          </w:tcPr>
          <w:p w:rsidR="00AE7D0D" w:rsidRPr="00AE7D0D" w:rsidRDefault="00AE7D0D" w:rsidP="00AE7D0D">
            <w:pPr>
              <w:spacing w:after="1" w:line="240" w:lineRule="auto"/>
              <w:rPr>
                <w:rFonts w:ascii="Arial" w:eastAsia="Times New Roman" w:hAnsi="Arial" w:cs="Arial"/>
                <w:lang w:eastAsia="ru-RU"/>
              </w:rPr>
            </w:pPr>
            <w:r w:rsidRPr="00AE7D0D">
              <w:rPr>
                <w:rFonts w:ascii="Arial" w:eastAsia="Times New Roman" w:hAnsi="Arial" w:cs="Arial"/>
                <w:lang w:eastAsia="ru-RU"/>
              </w:rPr>
              <w:lastRenderedPageBreak/>
              <w:t xml:space="preserve">Подпункт 6 пункта 2 </w:t>
            </w:r>
          </w:p>
          <w:p w:rsidR="00AE7D0D" w:rsidRPr="00AE7D0D" w:rsidRDefault="00AE7D0D" w:rsidP="00AE7D0D">
            <w:pPr>
              <w:spacing w:after="1" w:line="240" w:lineRule="auto"/>
              <w:rPr>
                <w:rFonts w:ascii="Arial" w:eastAsia="Times New Roman" w:hAnsi="Arial" w:cs="Arial"/>
                <w:lang w:eastAsia="ru-RU"/>
              </w:rPr>
            </w:pPr>
            <w:r w:rsidRPr="00AE7D0D">
              <w:rPr>
                <w:rFonts w:ascii="Arial" w:eastAsia="Times New Roman" w:hAnsi="Arial" w:cs="Arial"/>
                <w:lang w:eastAsia="ru-RU"/>
              </w:rPr>
              <w:t xml:space="preserve">статьи </w:t>
            </w:r>
            <w:hyperlink r:id="rId23" w:history="1">
              <w:r w:rsidRPr="00AE7D0D">
                <w:rPr>
                  <w:rFonts w:ascii="Arial" w:eastAsia="Times New Roman" w:hAnsi="Arial" w:cs="Arial"/>
                  <w:lang w:eastAsia="ru-RU"/>
                </w:rPr>
                <w:t>3</w:t>
              </w:r>
            </w:hyperlink>
            <w:r w:rsidRPr="00AE7D0D">
              <w:rPr>
                <w:rFonts w:ascii="Arial" w:eastAsia="Times New Roman" w:hAnsi="Arial" w:cs="Arial"/>
                <w:lang w:eastAsia="ru-RU"/>
              </w:rPr>
              <w:t>9.3 Земельного кодекса</w:t>
            </w:r>
          </w:p>
        </w:tc>
        <w:tc>
          <w:tcPr>
            <w:tcW w:w="2141" w:type="dxa"/>
            <w:vMerge w:val="restart"/>
            <w:tcBorders>
              <w:top w:val="single" w:sz="4" w:space="0" w:color="auto"/>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Собственник здания, сооружения либо помещения в здании, сооружении</w:t>
            </w:r>
          </w:p>
        </w:tc>
        <w:tc>
          <w:tcPr>
            <w:tcW w:w="2156" w:type="dxa"/>
            <w:vMerge w:val="restart"/>
            <w:tcBorders>
              <w:top w:val="single" w:sz="4" w:space="0" w:color="auto"/>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Земельный участок, на котором расположено здание, сооружение</w:t>
            </w:r>
          </w:p>
        </w:tc>
        <w:tc>
          <w:tcPr>
            <w:tcW w:w="3242" w:type="dxa"/>
            <w:tcBorders>
              <w:top w:val="single" w:sz="4" w:space="0" w:color="auto"/>
              <w:bottom w:val="nil"/>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Выписка из ЕГРН об объекте недвижимости (об испрашиваемом земельном участке)</w:t>
            </w:r>
          </w:p>
        </w:tc>
      </w:tr>
      <w:tr w:rsidR="00AE7D0D" w:rsidRPr="00AE7D0D" w:rsidTr="00A07243">
        <w:tc>
          <w:tcPr>
            <w:tcW w:w="2162" w:type="dxa"/>
            <w:vMerge/>
          </w:tcPr>
          <w:p w:rsidR="00AE7D0D" w:rsidRPr="00AE7D0D" w:rsidRDefault="00AE7D0D" w:rsidP="00AE7D0D">
            <w:pPr>
              <w:spacing w:after="1" w:line="240" w:lineRule="auto"/>
              <w:rPr>
                <w:rFonts w:ascii="Arial" w:eastAsia="Times New Roman" w:hAnsi="Arial" w:cs="Arial"/>
                <w:lang w:eastAsia="ru-RU"/>
              </w:rPr>
            </w:pPr>
          </w:p>
        </w:tc>
        <w:tc>
          <w:tcPr>
            <w:tcW w:w="2141" w:type="dxa"/>
            <w:vMerge/>
          </w:tcPr>
          <w:p w:rsidR="00AE7D0D" w:rsidRPr="00AE7D0D" w:rsidRDefault="00AE7D0D" w:rsidP="00AE7D0D">
            <w:pPr>
              <w:spacing w:after="1" w:line="240" w:lineRule="auto"/>
              <w:jc w:val="center"/>
              <w:rPr>
                <w:rFonts w:ascii="Arial" w:eastAsia="Times New Roman" w:hAnsi="Arial" w:cs="Arial"/>
                <w:lang w:eastAsia="ru-RU"/>
              </w:rPr>
            </w:pPr>
          </w:p>
        </w:tc>
        <w:tc>
          <w:tcPr>
            <w:tcW w:w="2156" w:type="dxa"/>
            <w:vMerge/>
          </w:tcPr>
          <w:p w:rsidR="00AE7D0D" w:rsidRPr="00AE7D0D" w:rsidRDefault="00AE7D0D" w:rsidP="00AE7D0D">
            <w:pPr>
              <w:spacing w:after="1" w:line="240" w:lineRule="auto"/>
              <w:jc w:val="center"/>
              <w:rPr>
                <w:rFonts w:ascii="Arial" w:eastAsia="Times New Roman" w:hAnsi="Arial" w:cs="Arial"/>
                <w:lang w:eastAsia="ru-RU"/>
              </w:rPr>
            </w:pPr>
          </w:p>
        </w:tc>
        <w:tc>
          <w:tcPr>
            <w:tcW w:w="3242" w:type="dxa"/>
            <w:tcBorders>
              <w:top w:val="single" w:sz="4" w:space="0" w:color="auto"/>
              <w:bottom w:val="nil"/>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Выписка из ЕГРН об объекте недвижимости (о здании и (или) сооружении, расположенном(ых) на испрашиваемом земельном участке)</w:t>
            </w:r>
          </w:p>
        </w:tc>
      </w:tr>
      <w:tr w:rsidR="00AE7D0D" w:rsidRPr="00AE7D0D" w:rsidTr="00A07243">
        <w:tc>
          <w:tcPr>
            <w:tcW w:w="2162" w:type="dxa"/>
            <w:vMerge/>
          </w:tcPr>
          <w:p w:rsidR="00AE7D0D" w:rsidRPr="00AE7D0D" w:rsidRDefault="00AE7D0D" w:rsidP="00AE7D0D">
            <w:pPr>
              <w:spacing w:after="1" w:line="240" w:lineRule="auto"/>
              <w:rPr>
                <w:rFonts w:ascii="Arial" w:eastAsia="Times New Roman" w:hAnsi="Arial" w:cs="Arial"/>
                <w:lang w:eastAsia="ru-RU"/>
              </w:rPr>
            </w:pPr>
          </w:p>
        </w:tc>
        <w:tc>
          <w:tcPr>
            <w:tcW w:w="2141" w:type="dxa"/>
            <w:vMerge/>
          </w:tcPr>
          <w:p w:rsidR="00AE7D0D" w:rsidRPr="00AE7D0D" w:rsidRDefault="00AE7D0D" w:rsidP="00AE7D0D">
            <w:pPr>
              <w:spacing w:after="1" w:line="240" w:lineRule="auto"/>
              <w:jc w:val="center"/>
              <w:rPr>
                <w:rFonts w:ascii="Arial" w:eastAsia="Times New Roman" w:hAnsi="Arial" w:cs="Arial"/>
                <w:lang w:eastAsia="ru-RU"/>
              </w:rPr>
            </w:pPr>
          </w:p>
        </w:tc>
        <w:tc>
          <w:tcPr>
            <w:tcW w:w="2156" w:type="dxa"/>
            <w:vMerge/>
          </w:tcPr>
          <w:p w:rsidR="00AE7D0D" w:rsidRPr="00AE7D0D" w:rsidRDefault="00AE7D0D" w:rsidP="00AE7D0D">
            <w:pPr>
              <w:spacing w:after="1" w:line="240" w:lineRule="auto"/>
              <w:jc w:val="center"/>
              <w:rPr>
                <w:rFonts w:ascii="Arial" w:eastAsia="Times New Roman" w:hAnsi="Arial" w:cs="Arial"/>
                <w:lang w:eastAsia="ru-RU"/>
              </w:rPr>
            </w:pPr>
          </w:p>
        </w:tc>
        <w:tc>
          <w:tcPr>
            <w:tcW w:w="3242" w:type="dxa"/>
            <w:tcBorders>
              <w:top w:val="single" w:sz="4" w:space="0" w:color="auto"/>
              <w:bottom w:val="nil"/>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E7D0D" w:rsidRPr="00AE7D0D" w:rsidTr="00A07243">
        <w:tc>
          <w:tcPr>
            <w:tcW w:w="2162" w:type="dxa"/>
            <w:vMerge/>
          </w:tcPr>
          <w:p w:rsidR="00AE7D0D" w:rsidRPr="00AE7D0D" w:rsidRDefault="00AE7D0D" w:rsidP="00AE7D0D">
            <w:pPr>
              <w:spacing w:after="1" w:line="240" w:lineRule="auto"/>
              <w:rPr>
                <w:rFonts w:ascii="Arial" w:eastAsia="Times New Roman" w:hAnsi="Arial" w:cs="Arial"/>
                <w:lang w:eastAsia="ru-RU"/>
              </w:rPr>
            </w:pPr>
          </w:p>
        </w:tc>
        <w:tc>
          <w:tcPr>
            <w:tcW w:w="2141" w:type="dxa"/>
            <w:vMerge/>
          </w:tcPr>
          <w:p w:rsidR="00AE7D0D" w:rsidRPr="00AE7D0D" w:rsidRDefault="00AE7D0D" w:rsidP="00AE7D0D">
            <w:pPr>
              <w:spacing w:after="1" w:line="240" w:lineRule="auto"/>
              <w:jc w:val="center"/>
              <w:rPr>
                <w:rFonts w:ascii="Arial" w:eastAsia="Times New Roman" w:hAnsi="Arial" w:cs="Arial"/>
                <w:lang w:eastAsia="ru-RU"/>
              </w:rPr>
            </w:pPr>
          </w:p>
        </w:tc>
        <w:tc>
          <w:tcPr>
            <w:tcW w:w="2156" w:type="dxa"/>
            <w:vMerge/>
          </w:tcPr>
          <w:p w:rsidR="00AE7D0D" w:rsidRPr="00AE7D0D" w:rsidRDefault="00AE7D0D" w:rsidP="00AE7D0D">
            <w:pPr>
              <w:spacing w:after="1" w:line="240" w:lineRule="auto"/>
              <w:jc w:val="center"/>
              <w:rPr>
                <w:rFonts w:ascii="Arial" w:eastAsia="Times New Roman" w:hAnsi="Arial" w:cs="Arial"/>
                <w:lang w:eastAsia="ru-RU"/>
              </w:rPr>
            </w:pPr>
          </w:p>
        </w:tc>
        <w:tc>
          <w:tcPr>
            <w:tcW w:w="3242" w:type="dxa"/>
            <w:tcBorders>
              <w:top w:val="single" w:sz="4" w:space="0" w:color="auto"/>
              <w:bottom w:val="nil"/>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Выписка из ЕГРЮЛ о юридическом лице, являющемся заявителем</w:t>
            </w:r>
          </w:p>
        </w:tc>
      </w:tr>
      <w:tr w:rsidR="00AE7D0D" w:rsidRPr="00AE7D0D" w:rsidTr="00A07243">
        <w:tc>
          <w:tcPr>
            <w:tcW w:w="2162" w:type="dxa"/>
            <w:vMerge/>
            <w:tcBorders>
              <w:bottom w:val="nil"/>
            </w:tcBorders>
          </w:tcPr>
          <w:p w:rsidR="00AE7D0D" w:rsidRPr="00AE7D0D" w:rsidRDefault="00AE7D0D" w:rsidP="00AE7D0D">
            <w:pPr>
              <w:spacing w:after="1" w:line="240" w:lineRule="auto"/>
              <w:rPr>
                <w:rFonts w:ascii="Arial" w:eastAsia="Times New Roman" w:hAnsi="Arial" w:cs="Arial"/>
                <w:lang w:eastAsia="ru-RU"/>
              </w:rPr>
            </w:pPr>
          </w:p>
        </w:tc>
        <w:tc>
          <w:tcPr>
            <w:tcW w:w="2141" w:type="dxa"/>
            <w:vMerge/>
            <w:tcBorders>
              <w:bottom w:val="nil"/>
            </w:tcBorders>
          </w:tcPr>
          <w:p w:rsidR="00AE7D0D" w:rsidRPr="00AE7D0D" w:rsidRDefault="00AE7D0D" w:rsidP="00AE7D0D">
            <w:pPr>
              <w:spacing w:after="1" w:line="240" w:lineRule="auto"/>
              <w:jc w:val="center"/>
              <w:rPr>
                <w:rFonts w:ascii="Arial" w:eastAsia="Times New Roman" w:hAnsi="Arial" w:cs="Arial"/>
                <w:lang w:eastAsia="ru-RU"/>
              </w:rPr>
            </w:pPr>
          </w:p>
        </w:tc>
        <w:tc>
          <w:tcPr>
            <w:tcW w:w="2156" w:type="dxa"/>
            <w:vMerge/>
            <w:tcBorders>
              <w:bottom w:val="nil"/>
            </w:tcBorders>
          </w:tcPr>
          <w:p w:rsidR="00AE7D0D" w:rsidRPr="00AE7D0D" w:rsidRDefault="00AE7D0D" w:rsidP="00AE7D0D">
            <w:pPr>
              <w:spacing w:after="1" w:line="240" w:lineRule="auto"/>
              <w:jc w:val="center"/>
              <w:rPr>
                <w:rFonts w:ascii="Arial" w:eastAsia="Times New Roman" w:hAnsi="Arial" w:cs="Arial"/>
                <w:lang w:eastAsia="ru-RU"/>
              </w:rPr>
            </w:pPr>
          </w:p>
        </w:tc>
        <w:tc>
          <w:tcPr>
            <w:tcW w:w="3242" w:type="dxa"/>
            <w:tcBorders>
              <w:top w:val="single" w:sz="4" w:space="0" w:color="auto"/>
              <w:bottom w:val="nil"/>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E7D0D" w:rsidRPr="00AE7D0D" w:rsidTr="00A07243">
        <w:tc>
          <w:tcPr>
            <w:tcW w:w="2162" w:type="dxa"/>
            <w:vMerge w:val="restart"/>
            <w:tcBorders>
              <w:top w:val="single" w:sz="4" w:space="0" w:color="auto"/>
            </w:tcBorders>
          </w:tcPr>
          <w:p w:rsidR="00AE7D0D" w:rsidRPr="00AE7D0D" w:rsidRDefault="00AE7D0D" w:rsidP="00AE7D0D">
            <w:pPr>
              <w:spacing w:after="1" w:line="240" w:lineRule="auto"/>
              <w:rPr>
                <w:rFonts w:ascii="Arial" w:eastAsia="Times New Roman" w:hAnsi="Arial" w:cs="Arial"/>
                <w:lang w:eastAsia="ru-RU"/>
              </w:rPr>
            </w:pPr>
            <w:r w:rsidRPr="00AE7D0D">
              <w:rPr>
                <w:rFonts w:ascii="Arial" w:eastAsia="Times New Roman" w:hAnsi="Arial" w:cs="Arial"/>
                <w:lang w:eastAsia="ru-RU"/>
              </w:rPr>
              <w:t xml:space="preserve">Подпункт 7 пункта 2 </w:t>
            </w:r>
          </w:p>
          <w:p w:rsidR="00AE7D0D" w:rsidRPr="00AE7D0D" w:rsidRDefault="00AE7D0D" w:rsidP="00AE7D0D">
            <w:pPr>
              <w:spacing w:after="1" w:line="240" w:lineRule="auto"/>
              <w:rPr>
                <w:rFonts w:ascii="Arial" w:eastAsia="Times New Roman" w:hAnsi="Arial" w:cs="Arial"/>
                <w:lang w:eastAsia="ru-RU"/>
              </w:rPr>
            </w:pPr>
            <w:r w:rsidRPr="00AE7D0D">
              <w:rPr>
                <w:rFonts w:ascii="Arial" w:eastAsia="Times New Roman" w:hAnsi="Arial" w:cs="Arial"/>
                <w:lang w:eastAsia="ru-RU"/>
              </w:rPr>
              <w:t xml:space="preserve">статьи </w:t>
            </w:r>
            <w:hyperlink r:id="rId24" w:history="1">
              <w:r w:rsidRPr="00AE7D0D">
                <w:rPr>
                  <w:rFonts w:ascii="Arial" w:eastAsia="Times New Roman" w:hAnsi="Arial" w:cs="Arial"/>
                  <w:lang w:eastAsia="ru-RU"/>
                </w:rPr>
                <w:t>3</w:t>
              </w:r>
            </w:hyperlink>
            <w:r w:rsidRPr="00AE7D0D">
              <w:rPr>
                <w:rFonts w:ascii="Arial" w:eastAsia="Times New Roman" w:hAnsi="Arial" w:cs="Arial"/>
                <w:lang w:eastAsia="ru-RU"/>
              </w:rPr>
              <w:t>9.3 Земельного кодекса</w:t>
            </w:r>
          </w:p>
        </w:tc>
        <w:tc>
          <w:tcPr>
            <w:tcW w:w="2141" w:type="dxa"/>
            <w:vMerge w:val="restart"/>
            <w:tcBorders>
              <w:top w:val="single" w:sz="4" w:space="0" w:color="auto"/>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Земельный участок, принадлежащий юридическому лицу на праве постоянного (бессрочного) пользования</w:t>
            </w:r>
          </w:p>
        </w:tc>
        <w:tc>
          <w:tcPr>
            <w:tcW w:w="3242" w:type="dxa"/>
            <w:tcBorders>
              <w:top w:val="single" w:sz="4" w:space="0" w:color="auto"/>
              <w:bottom w:val="single" w:sz="4" w:space="0" w:color="auto"/>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Выписка из ЕГРН об объекте недвижимости (об испрашиваемом земельном участке)</w:t>
            </w:r>
          </w:p>
        </w:tc>
      </w:tr>
      <w:tr w:rsidR="00AE7D0D" w:rsidRPr="00AE7D0D" w:rsidTr="00A07243">
        <w:tc>
          <w:tcPr>
            <w:tcW w:w="2162" w:type="dxa"/>
            <w:vMerge/>
            <w:tcBorders>
              <w:bottom w:val="nil"/>
            </w:tcBorders>
          </w:tcPr>
          <w:p w:rsidR="00AE7D0D" w:rsidRPr="00AE7D0D" w:rsidRDefault="00AE7D0D" w:rsidP="00AE7D0D">
            <w:pPr>
              <w:spacing w:after="1" w:line="240" w:lineRule="auto"/>
              <w:rPr>
                <w:rFonts w:ascii="Arial" w:eastAsia="Times New Roman" w:hAnsi="Arial" w:cs="Arial"/>
                <w:lang w:eastAsia="ru-RU"/>
              </w:rPr>
            </w:pPr>
          </w:p>
        </w:tc>
        <w:tc>
          <w:tcPr>
            <w:tcW w:w="2141" w:type="dxa"/>
            <w:vMerge/>
            <w:tcBorders>
              <w:bottom w:val="nil"/>
            </w:tcBorders>
          </w:tcPr>
          <w:p w:rsidR="00AE7D0D" w:rsidRPr="00AE7D0D" w:rsidRDefault="00AE7D0D" w:rsidP="00AE7D0D">
            <w:pPr>
              <w:spacing w:after="1" w:line="240" w:lineRule="auto"/>
              <w:jc w:val="center"/>
              <w:rPr>
                <w:rFonts w:ascii="Arial" w:eastAsia="Times New Roman" w:hAnsi="Arial" w:cs="Arial"/>
                <w:lang w:eastAsia="ru-RU"/>
              </w:rPr>
            </w:pPr>
          </w:p>
        </w:tc>
        <w:tc>
          <w:tcPr>
            <w:tcW w:w="2156" w:type="dxa"/>
            <w:vMerge/>
            <w:tcBorders>
              <w:bottom w:val="nil"/>
            </w:tcBorders>
          </w:tcPr>
          <w:p w:rsidR="00AE7D0D" w:rsidRPr="00AE7D0D" w:rsidRDefault="00AE7D0D" w:rsidP="00AE7D0D">
            <w:pPr>
              <w:spacing w:after="1" w:line="240" w:lineRule="auto"/>
              <w:jc w:val="center"/>
              <w:rPr>
                <w:rFonts w:ascii="Arial" w:eastAsia="Times New Roman" w:hAnsi="Arial" w:cs="Arial"/>
                <w:lang w:eastAsia="ru-RU"/>
              </w:rPr>
            </w:pPr>
          </w:p>
        </w:tc>
        <w:tc>
          <w:tcPr>
            <w:tcW w:w="3242" w:type="dxa"/>
            <w:tcBorders>
              <w:top w:val="single" w:sz="4" w:space="0" w:color="auto"/>
              <w:bottom w:val="single" w:sz="4" w:space="0" w:color="auto"/>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Выписка из ЕГРЮЛ о юридическом лице, являющемся заявителем</w:t>
            </w:r>
          </w:p>
        </w:tc>
      </w:tr>
      <w:tr w:rsidR="00AE7D0D" w:rsidRPr="00AE7D0D" w:rsidTr="00A07243">
        <w:trPr>
          <w:trHeight w:val="1098"/>
        </w:trPr>
        <w:tc>
          <w:tcPr>
            <w:tcW w:w="2162" w:type="dxa"/>
            <w:vMerge w:val="restart"/>
            <w:tcBorders>
              <w:top w:val="single" w:sz="4" w:space="0" w:color="auto"/>
              <w:bottom w:val="nil"/>
            </w:tcBorders>
          </w:tcPr>
          <w:p w:rsidR="00AE7D0D" w:rsidRPr="00AE7D0D" w:rsidRDefault="00AE7D0D" w:rsidP="00AE7D0D">
            <w:pPr>
              <w:spacing w:after="1" w:line="240" w:lineRule="auto"/>
              <w:rPr>
                <w:rFonts w:ascii="Arial" w:eastAsia="Times New Roman" w:hAnsi="Arial" w:cs="Arial"/>
                <w:lang w:eastAsia="ru-RU"/>
              </w:rPr>
            </w:pPr>
            <w:r w:rsidRPr="00AE7D0D">
              <w:rPr>
                <w:rFonts w:ascii="Arial" w:eastAsia="Times New Roman" w:hAnsi="Arial" w:cs="Arial"/>
                <w:lang w:eastAsia="ru-RU"/>
              </w:rPr>
              <w:t xml:space="preserve">Подпункт 8 пункта 2 </w:t>
            </w:r>
          </w:p>
          <w:p w:rsidR="00AE7D0D" w:rsidRPr="00AE7D0D" w:rsidRDefault="00AE7D0D" w:rsidP="00AE7D0D">
            <w:pPr>
              <w:spacing w:after="1" w:line="240" w:lineRule="auto"/>
              <w:rPr>
                <w:rFonts w:ascii="Arial" w:eastAsia="Times New Roman" w:hAnsi="Arial" w:cs="Arial"/>
                <w:lang w:eastAsia="ru-RU"/>
              </w:rPr>
            </w:pPr>
            <w:r w:rsidRPr="00AE7D0D">
              <w:rPr>
                <w:rFonts w:ascii="Arial" w:eastAsia="Times New Roman" w:hAnsi="Arial" w:cs="Arial"/>
                <w:lang w:eastAsia="ru-RU"/>
              </w:rPr>
              <w:t xml:space="preserve">статьи </w:t>
            </w:r>
            <w:hyperlink r:id="rId25" w:history="1">
              <w:r w:rsidRPr="00AE7D0D">
                <w:rPr>
                  <w:rFonts w:ascii="Arial" w:eastAsia="Times New Roman" w:hAnsi="Arial" w:cs="Arial"/>
                  <w:lang w:eastAsia="ru-RU"/>
                </w:rPr>
                <w:t>3</w:t>
              </w:r>
            </w:hyperlink>
            <w:r w:rsidRPr="00AE7D0D">
              <w:rPr>
                <w:rFonts w:ascii="Arial" w:eastAsia="Times New Roman" w:hAnsi="Arial" w:cs="Arial"/>
                <w:lang w:eastAsia="ru-RU"/>
              </w:rPr>
              <w:t>9.3 Земельного кодекса</w:t>
            </w:r>
          </w:p>
        </w:tc>
        <w:tc>
          <w:tcPr>
            <w:tcW w:w="2141" w:type="dxa"/>
            <w:vMerge w:val="restart"/>
            <w:tcBorders>
              <w:top w:val="single" w:sz="4" w:space="0" w:color="auto"/>
              <w:bottom w:val="nil"/>
            </w:tcBorders>
          </w:tcPr>
          <w:p w:rsidR="00AE7D0D" w:rsidRPr="00AE7D0D" w:rsidRDefault="00AE7D0D" w:rsidP="00AE7D0D">
            <w:pPr>
              <w:spacing w:after="1" w:line="240" w:lineRule="auto"/>
              <w:rPr>
                <w:rFonts w:ascii="Arial" w:eastAsia="Times New Roman" w:hAnsi="Arial" w:cs="Arial"/>
                <w:lang w:eastAsia="ru-RU"/>
              </w:rPr>
            </w:pPr>
          </w:p>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w:t>
            </w:r>
            <w:r w:rsidRPr="00AE7D0D">
              <w:rPr>
                <w:rFonts w:ascii="Arial" w:eastAsia="Times New Roman" w:hAnsi="Arial" w:cs="Arial"/>
                <w:lang w:eastAsia="ru-RU"/>
              </w:rPr>
              <w:lastRenderedPageBreak/>
              <w:t>земельных долей, находящихся в муниципальной собственности</w:t>
            </w:r>
          </w:p>
        </w:tc>
        <w:tc>
          <w:tcPr>
            <w:tcW w:w="2156" w:type="dxa"/>
            <w:vMerge w:val="restart"/>
            <w:tcBorders>
              <w:top w:val="single" w:sz="4" w:space="0" w:color="auto"/>
              <w:bottom w:val="nil"/>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242" w:type="dxa"/>
            <w:tcBorders>
              <w:top w:val="single" w:sz="4" w:space="0" w:color="auto"/>
            </w:tcBorders>
          </w:tcPr>
          <w:p w:rsidR="00AE7D0D" w:rsidRPr="00AE7D0D" w:rsidRDefault="00AE7D0D" w:rsidP="00AE7D0D">
            <w:pPr>
              <w:spacing w:after="1" w:line="240" w:lineRule="auto"/>
              <w:jc w:val="center"/>
              <w:rPr>
                <w:rFonts w:ascii="Arial" w:eastAsia="Times New Roman" w:hAnsi="Arial" w:cs="Arial"/>
                <w:lang w:eastAsia="ru-RU"/>
              </w:rPr>
            </w:pPr>
          </w:p>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Выписка из ЕГРН об объекте недвижимости (об испрашиваемом земельном участке)</w:t>
            </w:r>
          </w:p>
        </w:tc>
      </w:tr>
      <w:tr w:rsidR="00AE7D0D" w:rsidRPr="00AE7D0D" w:rsidTr="00A07243">
        <w:tblPrEx>
          <w:tblBorders>
            <w:insideH w:val="none" w:sz="0" w:space="0" w:color="auto"/>
          </w:tblBorders>
        </w:tblPrEx>
        <w:tc>
          <w:tcPr>
            <w:tcW w:w="2162"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41"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2156" w:type="dxa"/>
            <w:vMerge/>
            <w:tcBorders>
              <w:top w:val="single" w:sz="4" w:space="0" w:color="auto"/>
              <w:bottom w:val="nil"/>
            </w:tcBorders>
          </w:tcPr>
          <w:p w:rsidR="00AE7D0D" w:rsidRPr="00AE7D0D" w:rsidRDefault="00AE7D0D" w:rsidP="00AE7D0D">
            <w:pPr>
              <w:spacing w:after="0" w:line="240" w:lineRule="auto"/>
              <w:rPr>
                <w:rFonts w:ascii="Arial" w:eastAsia="Times New Roman" w:hAnsi="Arial" w:cs="Arial"/>
                <w:lang w:eastAsia="ru-RU"/>
              </w:rPr>
            </w:pPr>
          </w:p>
        </w:tc>
        <w:tc>
          <w:tcPr>
            <w:tcW w:w="3242" w:type="dxa"/>
            <w:tcBorders>
              <w:top w:val="single" w:sz="6" w:space="0" w:color="auto"/>
              <w:bottom w:val="single" w:sz="6" w:space="0" w:color="auto"/>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Выписка из ЕГРЮЛ о юридическом лице, являющемся заявителем</w:t>
            </w:r>
          </w:p>
          <w:p w:rsidR="00AE7D0D" w:rsidRPr="00AE7D0D" w:rsidRDefault="00AE7D0D" w:rsidP="00AE7D0D">
            <w:pPr>
              <w:spacing w:after="1" w:line="240" w:lineRule="auto"/>
              <w:rPr>
                <w:rFonts w:ascii="Arial" w:eastAsia="Times New Roman" w:hAnsi="Arial" w:cs="Arial"/>
                <w:lang w:eastAsia="ru-RU"/>
              </w:rPr>
            </w:pPr>
          </w:p>
        </w:tc>
      </w:tr>
      <w:tr w:rsidR="00AE7D0D" w:rsidRPr="00AE7D0D" w:rsidTr="00A07243">
        <w:tblPrEx>
          <w:tblBorders>
            <w:insideH w:val="none" w:sz="0" w:space="0" w:color="auto"/>
          </w:tblBorders>
        </w:tblPrEx>
        <w:tc>
          <w:tcPr>
            <w:tcW w:w="2162" w:type="dxa"/>
            <w:vMerge/>
            <w:tcBorders>
              <w:top w:val="single" w:sz="4" w:space="0" w:color="auto"/>
              <w:bottom w:val="single" w:sz="4" w:space="0" w:color="auto"/>
            </w:tcBorders>
          </w:tcPr>
          <w:p w:rsidR="00AE7D0D" w:rsidRPr="00AE7D0D" w:rsidRDefault="00AE7D0D" w:rsidP="00AE7D0D">
            <w:pPr>
              <w:spacing w:after="0" w:line="240" w:lineRule="auto"/>
              <w:rPr>
                <w:rFonts w:ascii="Arial" w:eastAsia="Times New Roman" w:hAnsi="Arial" w:cs="Arial"/>
                <w:lang w:eastAsia="ru-RU"/>
              </w:rPr>
            </w:pPr>
          </w:p>
        </w:tc>
        <w:tc>
          <w:tcPr>
            <w:tcW w:w="2141" w:type="dxa"/>
            <w:vMerge/>
            <w:tcBorders>
              <w:top w:val="single" w:sz="4" w:space="0" w:color="auto"/>
              <w:bottom w:val="single" w:sz="4" w:space="0" w:color="auto"/>
            </w:tcBorders>
          </w:tcPr>
          <w:p w:rsidR="00AE7D0D" w:rsidRPr="00AE7D0D" w:rsidRDefault="00AE7D0D" w:rsidP="00AE7D0D">
            <w:pPr>
              <w:spacing w:after="0" w:line="240" w:lineRule="auto"/>
              <w:rPr>
                <w:rFonts w:ascii="Arial" w:eastAsia="Times New Roman" w:hAnsi="Arial" w:cs="Arial"/>
                <w:lang w:eastAsia="ru-RU"/>
              </w:rPr>
            </w:pPr>
          </w:p>
        </w:tc>
        <w:tc>
          <w:tcPr>
            <w:tcW w:w="2156" w:type="dxa"/>
            <w:vMerge/>
            <w:tcBorders>
              <w:top w:val="single" w:sz="4" w:space="0" w:color="auto"/>
              <w:bottom w:val="single" w:sz="4" w:space="0" w:color="auto"/>
            </w:tcBorders>
          </w:tcPr>
          <w:p w:rsidR="00AE7D0D" w:rsidRPr="00AE7D0D" w:rsidRDefault="00AE7D0D" w:rsidP="00AE7D0D">
            <w:pPr>
              <w:spacing w:after="0" w:line="240" w:lineRule="auto"/>
              <w:rPr>
                <w:rFonts w:ascii="Arial" w:eastAsia="Times New Roman" w:hAnsi="Arial" w:cs="Arial"/>
                <w:lang w:eastAsia="ru-RU"/>
              </w:rPr>
            </w:pPr>
          </w:p>
        </w:tc>
        <w:tc>
          <w:tcPr>
            <w:tcW w:w="3242" w:type="dxa"/>
            <w:tcBorders>
              <w:top w:val="single" w:sz="6" w:space="0" w:color="auto"/>
              <w:bottom w:val="single" w:sz="4" w:space="0" w:color="auto"/>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 xml:space="preserve">Выписка из ЕГРИП об индивидуальном </w:t>
            </w:r>
            <w:r w:rsidRPr="00AE7D0D">
              <w:rPr>
                <w:rFonts w:ascii="Arial" w:eastAsia="Times New Roman" w:hAnsi="Arial" w:cs="Arial"/>
                <w:lang w:eastAsia="ru-RU"/>
              </w:rPr>
              <w:lastRenderedPageBreak/>
              <w:t>предпринимателе, являющемся заявителем</w:t>
            </w:r>
          </w:p>
        </w:tc>
      </w:tr>
      <w:tr w:rsidR="00AE7D0D" w:rsidRPr="00AE7D0D" w:rsidTr="00A07243">
        <w:tc>
          <w:tcPr>
            <w:tcW w:w="2162" w:type="dxa"/>
            <w:vMerge w:val="restart"/>
            <w:tcBorders>
              <w:top w:val="single" w:sz="4" w:space="0" w:color="auto"/>
            </w:tcBorders>
          </w:tcPr>
          <w:p w:rsidR="00AE7D0D" w:rsidRPr="00AE7D0D" w:rsidRDefault="00AE7D0D" w:rsidP="00AE7D0D">
            <w:pPr>
              <w:spacing w:after="1" w:line="240" w:lineRule="auto"/>
              <w:rPr>
                <w:rFonts w:ascii="Arial" w:eastAsia="Times New Roman" w:hAnsi="Arial" w:cs="Arial"/>
                <w:lang w:eastAsia="ru-RU"/>
              </w:rPr>
            </w:pPr>
            <w:r w:rsidRPr="00AE7D0D">
              <w:rPr>
                <w:rFonts w:ascii="Arial" w:eastAsia="Times New Roman" w:hAnsi="Arial" w:cs="Arial"/>
                <w:lang w:eastAsia="ru-RU"/>
              </w:rPr>
              <w:lastRenderedPageBreak/>
              <w:t xml:space="preserve">Подпункт 9 пункта 2 </w:t>
            </w:r>
          </w:p>
          <w:p w:rsidR="00AE7D0D" w:rsidRPr="00AE7D0D" w:rsidRDefault="00AE7D0D" w:rsidP="00AE7D0D">
            <w:pPr>
              <w:spacing w:after="1" w:line="240" w:lineRule="auto"/>
              <w:rPr>
                <w:rFonts w:ascii="Arial" w:eastAsia="Times New Roman" w:hAnsi="Arial" w:cs="Arial"/>
                <w:lang w:eastAsia="ru-RU"/>
              </w:rPr>
            </w:pPr>
            <w:r w:rsidRPr="00AE7D0D">
              <w:rPr>
                <w:rFonts w:ascii="Arial" w:eastAsia="Times New Roman" w:hAnsi="Arial" w:cs="Arial"/>
                <w:lang w:eastAsia="ru-RU"/>
              </w:rPr>
              <w:t xml:space="preserve">статьи </w:t>
            </w:r>
            <w:hyperlink r:id="rId26" w:history="1">
              <w:r w:rsidRPr="00AE7D0D">
                <w:rPr>
                  <w:rFonts w:ascii="Arial" w:eastAsia="Times New Roman" w:hAnsi="Arial" w:cs="Arial"/>
                  <w:lang w:eastAsia="ru-RU"/>
                </w:rPr>
                <w:t>3</w:t>
              </w:r>
            </w:hyperlink>
            <w:r w:rsidRPr="00AE7D0D">
              <w:rPr>
                <w:rFonts w:ascii="Arial" w:eastAsia="Times New Roman" w:hAnsi="Arial" w:cs="Arial"/>
                <w:lang w:eastAsia="ru-RU"/>
              </w:rPr>
              <w:t>9.3 Земельного кодекса</w:t>
            </w:r>
          </w:p>
        </w:tc>
        <w:tc>
          <w:tcPr>
            <w:tcW w:w="2141" w:type="dxa"/>
            <w:vMerge w:val="restart"/>
            <w:tcBorders>
              <w:top w:val="single" w:sz="4" w:space="0" w:color="auto"/>
            </w:tcBorders>
          </w:tcPr>
          <w:p w:rsidR="00AE7D0D" w:rsidRPr="00AE7D0D" w:rsidRDefault="00AE7D0D" w:rsidP="00AE7D0D">
            <w:pPr>
              <w:spacing w:after="1" w:line="240" w:lineRule="auto"/>
              <w:jc w:val="center"/>
              <w:rPr>
                <w:rFonts w:ascii="Arial" w:eastAsia="Times New Roman" w:hAnsi="Arial" w:cs="Arial"/>
                <w:lang w:eastAsia="ru-RU"/>
              </w:rPr>
            </w:pPr>
          </w:p>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tcBorders>
          </w:tcPr>
          <w:p w:rsidR="00AE7D0D" w:rsidRPr="00AE7D0D" w:rsidRDefault="00AE7D0D" w:rsidP="00AE7D0D">
            <w:pPr>
              <w:spacing w:after="1" w:line="240" w:lineRule="auto"/>
              <w:jc w:val="center"/>
              <w:rPr>
                <w:rFonts w:ascii="Arial" w:eastAsia="Times New Roman" w:hAnsi="Arial" w:cs="Arial"/>
                <w:lang w:eastAsia="ru-RU"/>
              </w:rPr>
            </w:pPr>
          </w:p>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242" w:type="dxa"/>
            <w:tcBorders>
              <w:top w:val="single" w:sz="4" w:space="0" w:color="auto"/>
              <w:bottom w:val="single" w:sz="4" w:space="0" w:color="auto"/>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Выписка из ЕГРН об объекте недвижимости (об испрашиваемом земельном участке)</w:t>
            </w:r>
          </w:p>
        </w:tc>
      </w:tr>
      <w:tr w:rsidR="00AE7D0D" w:rsidRPr="00AE7D0D" w:rsidTr="00A07243">
        <w:tc>
          <w:tcPr>
            <w:tcW w:w="2162" w:type="dxa"/>
            <w:vMerge/>
          </w:tcPr>
          <w:p w:rsidR="00AE7D0D" w:rsidRPr="00AE7D0D" w:rsidRDefault="00AE7D0D" w:rsidP="00AE7D0D">
            <w:pPr>
              <w:spacing w:after="1" w:line="240" w:lineRule="auto"/>
              <w:rPr>
                <w:rFonts w:ascii="Arial" w:eastAsia="Times New Roman" w:hAnsi="Arial" w:cs="Arial"/>
                <w:lang w:eastAsia="ru-RU"/>
              </w:rPr>
            </w:pPr>
          </w:p>
        </w:tc>
        <w:tc>
          <w:tcPr>
            <w:tcW w:w="2141" w:type="dxa"/>
            <w:vMerge/>
          </w:tcPr>
          <w:p w:rsidR="00AE7D0D" w:rsidRPr="00AE7D0D" w:rsidRDefault="00AE7D0D" w:rsidP="00AE7D0D">
            <w:pPr>
              <w:spacing w:after="1" w:line="240" w:lineRule="auto"/>
              <w:jc w:val="center"/>
              <w:rPr>
                <w:rFonts w:ascii="Arial" w:eastAsia="Times New Roman" w:hAnsi="Arial" w:cs="Arial"/>
                <w:lang w:eastAsia="ru-RU"/>
              </w:rPr>
            </w:pPr>
          </w:p>
        </w:tc>
        <w:tc>
          <w:tcPr>
            <w:tcW w:w="2156" w:type="dxa"/>
            <w:vMerge/>
          </w:tcPr>
          <w:p w:rsidR="00AE7D0D" w:rsidRPr="00AE7D0D" w:rsidRDefault="00AE7D0D" w:rsidP="00AE7D0D">
            <w:pPr>
              <w:spacing w:after="1" w:line="240" w:lineRule="auto"/>
              <w:jc w:val="center"/>
              <w:rPr>
                <w:rFonts w:ascii="Arial" w:eastAsia="Times New Roman" w:hAnsi="Arial" w:cs="Arial"/>
                <w:lang w:eastAsia="ru-RU"/>
              </w:rPr>
            </w:pPr>
          </w:p>
        </w:tc>
        <w:tc>
          <w:tcPr>
            <w:tcW w:w="3242" w:type="dxa"/>
            <w:tcBorders>
              <w:top w:val="single" w:sz="4" w:space="0" w:color="auto"/>
              <w:bottom w:val="single" w:sz="4" w:space="0" w:color="auto"/>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Выписка из ЕГРЮЛ о юридическом лице, являющемся заявителем</w:t>
            </w:r>
          </w:p>
        </w:tc>
      </w:tr>
      <w:tr w:rsidR="00AE7D0D" w:rsidRPr="00AE7D0D" w:rsidTr="00A07243">
        <w:tc>
          <w:tcPr>
            <w:tcW w:w="2162" w:type="dxa"/>
            <w:vMerge/>
            <w:tcBorders>
              <w:bottom w:val="single" w:sz="4" w:space="0" w:color="auto"/>
            </w:tcBorders>
          </w:tcPr>
          <w:p w:rsidR="00AE7D0D" w:rsidRPr="00AE7D0D" w:rsidRDefault="00AE7D0D" w:rsidP="00AE7D0D">
            <w:pPr>
              <w:spacing w:after="1" w:line="240" w:lineRule="auto"/>
              <w:rPr>
                <w:rFonts w:ascii="Arial" w:eastAsia="Times New Roman" w:hAnsi="Arial" w:cs="Arial"/>
                <w:lang w:eastAsia="ru-RU"/>
              </w:rPr>
            </w:pPr>
          </w:p>
        </w:tc>
        <w:tc>
          <w:tcPr>
            <w:tcW w:w="2141" w:type="dxa"/>
            <w:vMerge/>
            <w:tcBorders>
              <w:bottom w:val="single" w:sz="4" w:space="0" w:color="auto"/>
            </w:tcBorders>
          </w:tcPr>
          <w:p w:rsidR="00AE7D0D" w:rsidRPr="00AE7D0D" w:rsidRDefault="00AE7D0D" w:rsidP="00AE7D0D">
            <w:pPr>
              <w:spacing w:after="1" w:line="240" w:lineRule="auto"/>
              <w:jc w:val="center"/>
              <w:rPr>
                <w:rFonts w:ascii="Arial" w:eastAsia="Times New Roman" w:hAnsi="Arial" w:cs="Arial"/>
                <w:lang w:eastAsia="ru-RU"/>
              </w:rPr>
            </w:pPr>
          </w:p>
        </w:tc>
        <w:tc>
          <w:tcPr>
            <w:tcW w:w="2156" w:type="dxa"/>
            <w:vMerge/>
            <w:tcBorders>
              <w:bottom w:val="single" w:sz="4" w:space="0" w:color="auto"/>
            </w:tcBorders>
          </w:tcPr>
          <w:p w:rsidR="00AE7D0D" w:rsidRPr="00AE7D0D" w:rsidRDefault="00AE7D0D" w:rsidP="00AE7D0D">
            <w:pPr>
              <w:spacing w:after="1" w:line="240" w:lineRule="auto"/>
              <w:jc w:val="center"/>
              <w:rPr>
                <w:rFonts w:ascii="Arial" w:eastAsia="Times New Roman" w:hAnsi="Arial" w:cs="Arial"/>
                <w:lang w:eastAsia="ru-RU"/>
              </w:rPr>
            </w:pPr>
          </w:p>
        </w:tc>
        <w:tc>
          <w:tcPr>
            <w:tcW w:w="3242" w:type="dxa"/>
            <w:tcBorders>
              <w:top w:val="single" w:sz="4" w:space="0" w:color="auto"/>
              <w:bottom w:val="single" w:sz="4" w:space="0" w:color="auto"/>
            </w:tcBorders>
          </w:tcPr>
          <w:p w:rsidR="00AE7D0D" w:rsidRPr="00AE7D0D" w:rsidRDefault="00AE7D0D" w:rsidP="00AE7D0D">
            <w:pPr>
              <w:spacing w:after="1" w:line="240" w:lineRule="auto"/>
              <w:jc w:val="center"/>
              <w:rPr>
                <w:rFonts w:ascii="Arial" w:eastAsia="Times New Roman" w:hAnsi="Arial" w:cs="Arial"/>
                <w:lang w:eastAsia="ru-RU"/>
              </w:rPr>
            </w:pPr>
            <w:r w:rsidRPr="00AE7D0D">
              <w:rPr>
                <w:rFonts w:ascii="Arial" w:eastAsia="Times New Roman" w:hAnsi="Arial" w:cs="Arial"/>
                <w:lang w:eastAsia="ru-RU"/>
              </w:rPr>
              <w:t>Выписка из ЕГРИП об индивидуальном предпринимателе, являющемся заявителем</w:t>
            </w:r>
          </w:p>
        </w:tc>
      </w:tr>
    </w:tbl>
    <w:p w:rsidR="00AE7D0D" w:rsidRPr="00AE7D0D" w:rsidRDefault="00AE7D0D" w:rsidP="00AE7D0D">
      <w:pPr>
        <w:widowControl w:val="0"/>
        <w:autoSpaceDE w:val="0"/>
        <w:autoSpaceDN w:val="0"/>
        <w:adjustRightInd w:val="0"/>
        <w:spacing w:after="0" w:line="240" w:lineRule="auto"/>
        <w:jc w:val="both"/>
        <w:rPr>
          <w:rFonts w:ascii="Arial" w:eastAsia="Times New Roman" w:hAnsi="Arial" w:cs="Arial"/>
          <w:sz w:val="24"/>
          <w:szCs w:val="24"/>
          <w:lang w:eastAsia="ru-RU"/>
        </w:rPr>
      </w:pP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2.6.4. 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Подготовка и представление схемы расположения земельного участка осуществляется в форме электронного документа.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lastRenderedPageBreak/>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2.7. Исчерпывающий перечень оснований для отказа в приеме документов.</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AE7D0D">
        <w:rPr>
          <w:rFonts w:ascii="Arial" w:eastAsia="Times New Roman" w:hAnsi="Arial" w:cs="Arial"/>
          <w:iCs/>
          <w:sz w:val="24"/>
          <w:szCs w:val="24"/>
          <w:lang w:eastAsia="ru-RU"/>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AE7D0D">
        <w:rPr>
          <w:rFonts w:ascii="Arial" w:eastAsia="Times New Roman" w:hAnsi="Arial" w:cs="Arial"/>
          <w:iCs/>
          <w:sz w:val="24"/>
          <w:szCs w:val="24"/>
          <w:lang w:eastAsia="ru-RU"/>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iCs/>
          <w:sz w:val="24"/>
          <w:szCs w:val="24"/>
          <w:lang w:eastAsia="ru-RU"/>
        </w:rPr>
        <w:t xml:space="preserve">в заявлении, подписанном усиленной </w:t>
      </w:r>
      <w:r w:rsidRPr="00AE7D0D">
        <w:rPr>
          <w:rFonts w:ascii="Arial" w:eastAsia="Times New Roman" w:hAnsi="Arial" w:cs="Arial"/>
          <w:sz w:val="24"/>
          <w:szCs w:val="24"/>
          <w:lang w:eastAsia="ru-RU"/>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2.8. Основания для возврата заявления о предварительном согласовании:</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заявление не соответствует требованиям, установленным пунктом 2.6.1.1 настоящего административного регламента;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заявление подано в иной уполномоченный орган;</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к заявлению не приложены документы, предусмотренные пунктом 2.6.1.2 настоящего административного регламента.</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2.9. Основания для возврата заявления о предоставлении земельного участка без проведения торгов:</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заявление не соответствует требованиям, установленным пунктом 2.6.2.1 настоящего административного регламента;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заявление подано в иной уполномоченный орган;</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к заявлению не приложены документы, предусмотренные пунктом 2.6.2.2 настоящего административного регламента.</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2.10. Основания для приостановления предоставления муниципальной услуги и основания для отказа в предоставлении муниципальной услуги.</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2.10.2. Уполномоченный орган принимает решение об отказе в предварительном согласовании при наличии хотя бы одного из следующих оснований:</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2.10.3 настоящего административного регламента;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w:t>
      </w:r>
      <w:r w:rsidRPr="00AE7D0D">
        <w:rPr>
          <w:rFonts w:ascii="Arial" w:eastAsia="Times New Roman" w:hAnsi="Arial" w:cs="Arial"/>
          <w:sz w:val="24"/>
          <w:szCs w:val="24"/>
          <w:highlight w:val="yellow"/>
          <w:lang w:eastAsia="ru-RU"/>
        </w:rPr>
        <w:t xml:space="preserve"> </w:t>
      </w:r>
      <w:r w:rsidRPr="00AE7D0D">
        <w:rPr>
          <w:rFonts w:ascii="Arial" w:eastAsia="Times New Roman" w:hAnsi="Arial" w:cs="Arial"/>
          <w:sz w:val="24"/>
          <w:szCs w:val="24"/>
          <w:lang w:eastAsia="ru-RU"/>
        </w:rPr>
        <w:t>недвижимости;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lastRenderedPageBreak/>
        <w:t xml:space="preserve">9)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7" w:history="1">
        <w:r w:rsidRPr="00AE7D0D">
          <w:rPr>
            <w:rFonts w:ascii="Arial" w:eastAsia="Times New Roman" w:hAnsi="Arial" w:cs="Arial"/>
            <w:sz w:val="24"/>
            <w:szCs w:val="24"/>
            <w:lang w:eastAsia="ru-RU"/>
          </w:rPr>
          <w:t>статье 2</w:t>
        </w:r>
      </w:hyperlink>
      <w:r w:rsidRPr="00AE7D0D">
        <w:rPr>
          <w:rFonts w:ascii="Arial" w:eastAsia="Times New Roman" w:hAnsi="Arial" w:cs="Arial"/>
          <w:sz w:val="24"/>
          <w:szCs w:val="24"/>
          <w:lang w:eastAsia="ru-RU"/>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устанавливающей основания для отказа в утверждении схемы расположения земельного участка: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dstrike/>
          <w:sz w:val="24"/>
          <w:szCs w:val="24"/>
          <w:lang w:eastAsia="ru-RU"/>
        </w:rPr>
      </w:pPr>
      <w:r w:rsidRPr="00AE7D0D">
        <w:rPr>
          <w:rFonts w:ascii="Arial" w:eastAsia="Times New Roman" w:hAnsi="Arial" w:cs="Arial"/>
          <w:sz w:val="24"/>
          <w:szCs w:val="24"/>
          <w:lang w:eastAsia="ru-RU"/>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наличие обеспечительных мер, примененных в отношении земельного участка, из которого образуются земельные участки;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dstrike/>
          <w:sz w:val="24"/>
          <w:szCs w:val="24"/>
          <w:lang w:eastAsia="ru-RU"/>
        </w:rPr>
      </w:pPr>
      <w:r w:rsidRPr="00AE7D0D">
        <w:rPr>
          <w:rFonts w:ascii="Arial" w:eastAsia="Times New Roman" w:hAnsi="Arial" w:cs="Arial"/>
          <w:sz w:val="24"/>
          <w:szCs w:val="24"/>
          <w:lang w:eastAsia="ru-RU"/>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28" w:history="1">
        <w:r w:rsidRPr="00AE7D0D">
          <w:rPr>
            <w:rFonts w:ascii="Arial" w:eastAsia="Times New Roman" w:hAnsi="Arial" w:cs="Arial"/>
            <w:sz w:val="24"/>
            <w:szCs w:val="24"/>
            <w:lang w:eastAsia="ru-RU"/>
          </w:rPr>
          <w:t>Законом</w:t>
        </w:r>
      </w:hyperlink>
      <w:r w:rsidRPr="00AE7D0D">
        <w:rPr>
          <w:rFonts w:ascii="Arial" w:eastAsia="Times New Roman" w:hAnsi="Arial" w:cs="Arial"/>
          <w:sz w:val="24"/>
          <w:szCs w:val="24"/>
          <w:lang w:eastAsia="ru-RU"/>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w:t>
      </w:r>
      <w:r w:rsidRPr="00AE7D0D">
        <w:rPr>
          <w:rFonts w:ascii="Arial" w:eastAsia="Times New Roman" w:hAnsi="Arial" w:cs="Arial"/>
          <w:sz w:val="24"/>
          <w:szCs w:val="24"/>
          <w:lang w:eastAsia="ru-RU"/>
        </w:rPr>
        <w:lastRenderedPageBreak/>
        <w:t>регламентов не распространяется или для которых градостроительные регламенты не устанавливаются;</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2.10.3. Основания для отказа в предоставлении земельного участка без проведения торгов.</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Уполномоченный орган принимает решение об отказе в предоставлении земельного участка без проведения торгов при наличии хотя бы одного из следующих оснований:</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AE7D0D">
          <w:rPr>
            <w:rFonts w:ascii="Arial" w:eastAsia="Times New Roman" w:hAnsi="Arial" w:cs="Arial"/>
            <w:sz w:val="24"/>
            <w:szCs w:val="24"/>
            <w:lang w:eastAsia="ru-RU"/>
          </w:rPr>
          <w:t>статьей 39.36</w:t>
        </w:r>
      </w:hyperlink>
      <w:r w:rsidRPr="00AE7D0D">
        <w:rPr>
          <w:rFonts w:ascii="Arial" w:eastAsia="Times New Roman" w:hAnsi="Arial" w:cs="Arial"/>
          <w:sz w:val="24"/>
          <w:szCs w:val="24"/>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0" w:history="1">
        <w:r w:rsidRPr="00AE7D0D">
          <w:rPr>
            <w:rFonts w:ascii="Arial" w:eastAsia="Times New Roman" w:hAnsi="Arial" w:cs="Arial"/>
            <w:sz w:val="24"/>
            <w:szCs w:val="24"/>
            <w:lang w:eastAsia="ru-RU"/>
          </w:rPr>
          <w:t>частью 11 статьи 55.32</w:t>
        </w:r>
      </w:hyperlink>
      <w:r w:rsidRPr="00AE7D0D">
        <w:rPr>
          <w:rFonts w:ascii="Arial" w:eastAsia="Times New Roman" w:hAnsi="Arial" w:cs="Arial"/>
          <w:sz w:val="24"/>
          <w:szCs w:val="24"/>
          <w:lang w:eastAsia="ru-RU"/>
        </w:rPr>
        <w:t xml:space="preserve"> Градостроительного кодекса Российской Федерации;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w:t>
      </w:r>
      <w:r w:rsidRPr="00AE7D0D">
        <w:rPr>
          <w:rFonts w:ascii="Arial" w:eastAsia="Times New Roman" w:hAnsi="Arial" w:cs="Arial"/>
          <w:sz w:val="24"/>
          <w:szCs w:val="24"/>
          <w:lang w:eastAsia="ru-RU"/>
        </w:rPr>
        <w:lastRenderedPageBreak/>
        <w:t xml:space="preserve">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AE7D0D">
          <w:rPr>
            <w:rFonts w:ascii="Arial" w:eastAsia="Times New Roman" w:hAnsi="Arial" w:cs="Arial"/>
            <w:sz w:val="24"/>
            <w:szCs w:val="24"/>
            <w:lang w:eastAsia="ru-RU"/>
          </w:rPr>
          <w:t>статьей 39.36</w:t>
        </w:r>
      </w:hyperlink>
      <w:r w:rsidRPr="00AE7D0D">
        <w:rPr>
          <w:rFonts w:ascii="Arial" w:eastAsia="Times New Roman" w:hAnsi="Arial" w:cs="Arial"/>
          <w:sz w:val="24"/>
          <w:szCs w:val="24"/>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w:t>
      </w:r>
      <w:r w:rsidRPr="00AE7D0D">
        <w:rPr>
          <w:rFonts w:ascii="Arial" w:eastAsia="Times New Roman" w:hAnsi="Arial" w:cs="Arial"/>
          <w:sz w:val="24"/>
          <w:szCs w:val="24"/>
          <w:lang w:eastAsia="ru-RU"/>
        </w:rPr>
        <w:lastRenderedPageBreak/>
        <w:t>предусмотренным пунктом 8 статьи 39.11 Земельного кодекса Российской Федерации;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2" w:history="1">
        <w:r w:rsidRPr="00AE7D0D">
          <w:rPr>
            <w:rFonts w:ascii="Arial" w:eastAsia="Times New Roman" w:hAnsi="Arial" w:cs="Arial"/>
            <w:sz w:val="24"/>
            <w:szCs w:val="24"/>
            <w:lang w:eastAsia="ru-RU"/>
          </w:rPr>
          <w:t>пунктом 6 статьи 39.10</w:t>
        </w:r>
      </w:hyperlink>
      <w:r w:rsidRPr="00AE7D0D">
        <w:rPr>
          <w:rFonts w:ascii="Arial" w:eastAsia="Times New Roman" w:hAnsi="Arial" w:cs="Arial"/>
          <w:sz w:val="24"/>
          <w:szCs w:val="24"/>
          <w:lang w:eastAsia="ru-RU"/>
        </w:rPr>
        <w:t xml:space="preserve"> Земельного кодекса Российской Федерации;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19) предоставление земельного участка на заявленном виде прав не допускается;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lastRenderedPageBreak/>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3" w:history="1">
        <w:r w:rsidRPr="00AE7D0D">
          <w:rPr>
            <w:rFonts w:ascii="Arial" w:eastAsia="Times New Roman" w:hAnsi="Arial" w:cs="Arial"/>
            <w:sz w:val="24"/>
            <w:szCs w:val="24"/>
            <w:lang w:eastAsia="ru-RU"/>
          </w:rPr>
          <w:t>частью 4 статьи 18</w:t>
        </w:r>
      </w:hyperlink>
      <w:r w:rsidRPr="00AE7D0D">
        <w:rPr>
          <w:rFonts w:ascii="Arial" w:eastAsia="Times New Roman" w:hAnsi="Arial" w:cs="Arial"/>
          <w:sz w:val="24"/>
          <w:szCs w:val="24"/>
          <w:lang w:eastAsia="ru-RU"/>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4" w:history="1">
        <w:r w:rsidRPr="00AE7D0D">
          <w:rPr>
            <w:rFonts w:ascii="Arial" w:eastAsia="Times New Roman" w:hAnsi="Arial" w:cs="Arial"/>
            <w:sz w:val="24"/>
            <w:szCs w:val="24"/>
            <w:lang w:eastAsia="ru-RU"/>
          </w:rPr>
          <w:t>частью 3 статьи 14</w:t>
        </w:r>
      </w:hyperlink>
      <w:r w:rsidRPr="00AE7D0D">
        <w:rPr>
          <w:rFonts w:ascii="Arial" w:eastAsia="Times New Roman" w:hAnsi="Arial" w:cs="Arial"/>
          <w:sz w:val="24"/>
          <w:szCs w:val="24"/>
          <w:lang w:eastAsia="ru-RU"/>
        </w:rPr>
        <w:t xml:space="preserve"> указанного Федерального закона;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27)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35" w:history="1">
        <w:r w:rsidRPr="00AE7D0D">
          <w:rPr>
            <w:rFonts w:ascii="Arial" w:eastAsia="Times New Roman" w:hAnsi="Arial" w:cs="Arial"/>
            <w:sz w:val="24"/>
            <w:szCs w:val="24"/>
            <w:lang w:eastAsia="ru-RU"/>
          </w:rPr>
          <w:t>пунктом 5 части 1 статьи 1</w:t>
        </w:r>
      </w:hyperlink>
      <w:r w:rsidRPr="00AE7D0D">
        <w:rPr>
          <w:rFonts w:ascii="Arial" w:eastAsia="Times New Roman" w:hAnsi="Arial" w:cs="Arial"/>
          <w:sz w:val="24"/>
          <w:szCs w:val="24"/>
          <w:lang w:eastAsia="ru-RU"/>
        </w:rPr>
        <w:t xml:space="preserve"> Закона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28)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29)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30) отсутствие в Едином государственном реестре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31) расположение здания, сооружения частично за границами испрашиваемого земельного участка;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32)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33)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34)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36" w:history="1">
        <w:r w:rsidRPr="00AE7D0D">
          <w:rPr>
            <w:rFonts w:ascii="Arial" w:eastAsia="Times New Roman" w:hAnsi="Arial" w:cs="Arial"/>
            <w:sz w:val="24"/>
            <w:szCs w:val="24"/>
            <w:lang w:eastAsia="ru-RU"/>
          </w:rPr>
          <w:t>Законом</w:t>
        </w:r>
      </w:hyperlink>
      <w:r w:rsidRPr="00AE7D0D">
        <w:rPr>
          <w:rFonts w:ascii="Arial" w:eastAsia="Times New Roman" w:hAnsi="Arial" w:cs="Arial"/>
          <w:sz w:val="24"/>
          <w:szCs w:val="24"/>
          <w:lang w:eastAsia="ru-RU"/>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w:t>
      </w:r>
      <w:r w:rsidRPr="00AE7D0D">
        <w:rPr>
          <w:rFonts w:ascii="Arial" w:eastAsia="Times New Roman" w:hAnsi="Arial" w:cs="Arial"/>
          <w:sz w:val="24"/>
          <w:szCs w:val="24"/>
          <w:lang w:eastAsia="ru-RU"/>
        </w:rPr>
        <w:lastRenderedPageBreak/>
        <w:t xml:space="preserve">бесплатно в соответствии с </w:t>
      </w:r>
      <w:hyperlink r:id="rId37" w:history="1">
        <w:r w:rsidRPr="00AE7D0D">
          <w:rPr>
            <w:rFonts w:ascii="Arial" w:eastAsia="Times New Roman" w:hAnsi="Arial" w:cs="Arial"/>
            <w:sz w:val="24"/>
            <w:szCs w:val="24"/>
            <w:lang w:eastAsia="ru-RU"/>
          </w:rPr>
          <w:t>Законом</w:t>
        </w:r>
      </w:hyperlink>
      <w:r w:rsidRPr="00AE7D0D">
        <w:rPr>
          <w:rFonts w:ascii="Arial" w:eastAsia="Times New Roman" w:hAnsi="Arial" w:cs="Arial"/>
          <w:sz w:val="24"/>
          <w:szCs w:val="24"/>
          <w:lang w:eastAsia="ru-RU"/>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35)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36)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37)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38)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39)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2.11. Муниципальная услуга предоставляется бесплатно.</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2.13. Срок регистрации заявления и прилагаемых к нему документов составляет:</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на личном приеме граждан – не более 20 минут;</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AE7D0D" w:rsidRPr="00AE7D0D" w:rsidRDefault="00AE7D0D" w:rsidP="00AE7D0D">
      <w:pPr>
        <w:shd w:val="clear" w:color="auto" w:fill="FFFFFF"/>
        <w:spacing w:after="0" w:line="240" w:lineRule="auto"/>
        <w:ind w:firstLine="709"/>
        <w:jc w:val="both"/>
        <w:rPr>
          <w:rFonts w:ascii="Arial" w:eastAsia="Times New Roman" w:hAnsi="Arial" w:cs="Arial"/>
          <w:sz w:val="24"/>
          <w:szCs w:val="24"/>
          <w:shd w:val="clear" w:color="auto" w:fill="C0C0C0"/>
          <w:lang w:eastAsia="ru-RU"/>
        </w:rPr>
      </w:pPr>
      <w:r w:rsidRPr="00AE7D0D">
        <w:rPr>
          <w:rFonts w:ascii="Arial" w:eastAsia="Times New Roman" w:hAnsi="Arial" w:cs="Arial"/>
          <w:sz w:val="24"/>
          <w:szCs w:val="24"/>
          <w:lang w:eastAsia="ru-RU"/>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2.14.1. Требования к помещениям, в которых предоставляется муниципальная услуга.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w:t>
      </w:r>
      <w:r w:rsidRPr="00AE7D0D">
        <w:rPr>
          <w:rFonts w:ascii="Arial" w:eastAsia="Times New Roman" w:hAnsi="Arial" w:cs="Arial"/>
          <w:sz w:val="24"/>
          <w:szCs w:val="24"/>
          <w:lang w:eastAsia="ru-RU"/>
        </w:rPr>
        <w:lastRenderedPageBreak/>
        <w:t>принадлежностями, информационными и справочными материалами, наглядной информацией, стульями и столами).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Помещения уполномоченного органа должны соответствовать санитарно-эпидемиологическим </w:t>
      </w:r>
      <w:hyperlink r:id="rId38" w:history="1">
        <w:r w:rsidRPr="00AE7D0D">
          <w:rPr>
            <w:rFonts w:ascii="Arial" w:eastAsia="Times New Roman" w:hAnsi="Arial" w:cs="Arial"/>
            <w:sz w:val="24"/>
            <w:szCs w:val="24"/>
            <w:lang w:eastAsia="ru-RU"/>
          </w:rPr>
          <w:t>правилам и нормативам</w:t>
        </w:r>
      </w:hyperlink>
      <w:r w:rsidRPr="00AE7D0D">
        <w:rPr>
          <w:rFonts w:ascii="Arial" w:eastAsia="Times New Roman" w:hAnsi="Arial" w:cs="Arial"/>
          <w:sz w:val="24"/>
          <w:szCs w:val="24"/>
          <w:lang w:eastAsia="ru-RU"/>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Вход и выход из помещений оборудуются соответствующими указателями.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2.14.2. Требования к местам ожидания.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Места ожидания должны быть оборудованы стульями, кресельными секциями, скамьями.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2.14.3. Требования к местам приема заявителей.</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Прием заявителей осуществляется в специально выделенных для этих целей помещениях.</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2.14.4. Требования к информационным стендам.</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текст настоящего Административного регламента;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информация о порядке исполнения муниципальной услуги;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перечень документов, необходимых для предоставления муниципальной услуги;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формы и образцы документов для заполнения.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сведения о месте нахождения и графике работы наименование администрации муниципального образования и МФЦ;</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справочные телефоны;</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адреса электронной почты и адреса Интернет-сайтов;</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информация о месте личного приема, а также об установленных для личного приема днях и часах.</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При изменении информации по исполнению муниципальной услуги осуществляется ее периодическое обновление.</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lastRenderedPageBreak/>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r w:rsidRPr="00AE7D0D">
        <w:rPr>
          <w:rFonts w:ascii="Arial" w:eastAsia="Times New Roman" w:hAnsi="Arial" w:cs="Arial"/>
          <w:sz w:val="24"/>
          <w:szCs w:val="24"/>
          <w:lang w:val="en-US" w:eastAsia="ru-RU"/>
        </w:rPr>
        <w:t>ograd</w:t>
      </w:r>
      <w:r w:rsidRPr="00AE7D0D">
        <w:rPr>
          <w:rFonts w:ascii="Arial" w:eastAsia="Times New Roman" w:hAnsi="Arial" w:cs="Arial"/>
          <w:sz w:val="24"/>
          <w:szCs w:val="24"/>
          <w:lang w:eastAsia="ru-RU"/>
        </w:rPr>
        <w:t>.ru), а также на официальном сайте уполномоченного органа (</w:t>
      </w:r>
      <w:r w:rsidRPr="00AE7D0D">
        <w:rPr>
          <w:rFonts w:ascii="Arial" w:eastAsia="Times New Roman" w:hAnsi="Arial" w:cs="Arial"/>
          <w:sz w:val="24"/>
          <w:szCs w:val="24"/>
          <w:lang w:val="en-US" w:eastAsia="ru-RU"/>
        </w:rPr>
        <w:t>http</w:t>
      </w:r>
      <w:r w:rsidRPr="00AE7D0D">
        <w:rPr>
          <w:rFonts w:ascii="Arial" w:eastAsia="Times New Roman" w:hAnsi="Arial" w:cs="Arial"/>
          <w:sz w:val="24"/>
          <w:szCs w:val="24"/>
          <w:lang w:eastAsia="ru-RU"/>
        </w:rPr>
        <w:t>://</w:t>
      </w:r>
      <w:r w:rsidRPr="00AE7D0D">
        <w:rPr>
          <w:rFonts w:ascii="Arial" w:eastAsia="Times New Roman" w:hAnsi="Arial" w:cs="Arial"/>
          <w:sz w:val="24"/>
          <w:szCs w:val="24"/>
          <w:lang w:val="en-US" w:eastAsia="ru-RU"/>
        </w:rPr>
        <w:t>adm</w:t>
      </w:r>
      <w:r w:rsidRPr="00AE7D0D">
        <w:rPr>
          <w:rFonts w:ascii="Arial" w:eastAsia="Times New Roman" w:hAnsi="Arial" w:cs="Arial"/>
          <w:sz w:val="24"/>
          <w:szCs w:val="24"/>
          <w:lang w:eastAsia="ru-RU"/>
        </w:rPr>
        <w:t>-</w:t>
      </w:r>
      <w:r w:rsidRPr="00AE7D0D">
        <w:rPr>
          <w:rFonts w:ascii="Arial" w:eastAsia="Times New Roman" w:hAnsi="Arial" w:cs="Arial"/>
          <w:sz w:val="24"/>
          <w:szCs w:val="24"/>
          <w:lang w:val="en-US" w:eastAsia="ru-RU"/>
        </w:rPr>
        <w:t>nezhinski</w:t>
      </w:r>
      <w:r w:rsidRPr="00AE7D0D">
        <w:rPr>
          <w:rFonts w:ascii="Arial" w:eastAsia="Times New Roman" w:hAnsi="Arial" w:cs="Arial"/>
          <w:sz w:val="24"/>
          <w:szCs w:val="24"/>
          <w:lang w:eastAsia="ru-RU"/>
        </w:rPr>
        <w:t>.</w:t>
      </w:r>
      <w:r w:rsidRPr="00AE7D0D">
        <w:rPr>
          <w:rFonts w:ascii="Arial" w:eastAsia="Times New Roman" w:hAnsi="Arial" w:cs="Arial"/>
          <w:sz w:val="24"/>
          <w:szCs w:val="24"/>
          <w:lang w:val="en-US" w:eastAsia="ru-RU"/>
        </w:rPr>
        <w:t>ru</w:t>
      </w:r>
      <w:r w:rsidRPr="00AE7D0D">
        <w:rPr>
          <w:rFonts w:ascii="Arial" w:eastAsia="Times New Roman" w:hAnsi="Arial" w:cs="Arial"/>
          <w:sz w:val="24"/>
          <w:szCs w:val="24"/>
          <w:lang w:eastAsia="ru-RU"/>
        </w:rPr>
        <w:t>/).</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2.14.5. Требования к обеспечению доступности предоставления муниципальной услуги для инвалидов.</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 целях обеспечения условий доступности для инвалидов муниципальной услуги должно быть обеспечено:</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беспрепятственный вход инвалидов в помещение и выход из него;</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допуск сурдопереводчика и тифлосурдопереводчика;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предоставление при необходимости услуги по месту жительства инвалида или в дистанционном режиме;</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AE7D0D">
        <w:rPr>
          <w:rFonts w:ascii="Arial" w:eastAsia="Times New Roman" w:hAnsi="Arial" w:cs="Arial"/>
          <w:bCs/>
          <w:sz w:val="24"/>
          <w:szCs w:val="24"/>
          <w:lang w:eastAsia="ru-RU"/>
        </w:rPr>
        <w:t xml:space="preserve">уполномоченного органа </w:t>
      </w:r>
      <w:r w:rsidRPr="00AE7D0D">
        <w:rPr>
          <w:rFonts w:ascii="Arial" w:eastAsia="Times New Roman" w:hAnsi="Arial" w:cs="Arial"/>
          <w:sz w:val="24"/>
          <w:szCs w:val="24"/>
          <w:lang w:eastAsia="ru-RU"/>
        </w:rPr>
        <w:t>и должностных лиц</w:t>
      </w:r>
      <w:r w:rsidRPr="00AE7D0D">
        <w:rPr>
          <w:rFonts w:ascii="Arial" w:eastAsia="Times New Roman" w:hAnsi="Arial" w:cs="Arial"/>
          <w:bCs/>
          <w:i/>
          <w:sz w:val="24"/>
          <w:szCs w:val="24"/>
          <w:lang w:eastAsia="ru-RU"/>
        </w:rPr>
        <w:t xml:space="preserve"> </w:t>
      </w:r>
      <w:r w:rsidRPr="00AE7D0D">
        <w:rPr>
          <w:rFonts w:ascii="Arial" w:eastAsia="Times New Roman" w:hAnsi="Arial" w:cs="Arial"/>
          <w:bCs/>
          <w:sz w:val="24"/>
          <w:szCs w:val="24"/>
          <w:lang w:eastAsia="ru-RU"/>
        </w:rPr>
        <w:t>уполномоченного органа</w:t>
      </w:r>
      <w:r w:rsidRPr="00AE7D0D">
        <w:rPr>
          <w:rFonts w:ascii="Arial" w:eastAsia="Times New Roman" w:hAnsi="Arial" w:cs="Arial"/>
          <w:sz w:val="24"/>
          <w:szCs w:val="24"/>
          <w:lang w:eastAsia="ru-RU"/>
        </w:rPr>
        <w:t xml:space="preserve">. </w:t>
      </w:r>
    </w:p>
    <w:p w:rsidR="00AE7D0D" w:rsidRPr="00AE7D0D" w:rsidRDefault="00AE7D0D" w:rsidP="00AE7D0D">
      <w:pPr>
        <w:spacing w:after="0" w:line="240" w:lineRule="auto"/>
        <w:ind w:firstLine="709"/>
        <w:jc w:val="both"/>
        <w:rPr>
          <w:rFonts w:ascii="Arial" w:eastAsia="Times New Roman" w:hAnsi="Arial" w:cs="Arial"/>
          <w:b/>
          <w:bCs/>
          <w:color w:val="FF0000"/>
          <w:sz w:val="24"/>
          <w:szCs w:val="24"/>
          <w:lang w:eastAsia="ru-RU"/>
        </w:rPr>
      </w:pPr>
      <w:r w:rsidRPr="00AE7D0D">
        <w:rPr>
          <w:rFonts w:ascii="Arial" w:eastAsia="Times New Roman" w:hAnsi="Arial" w:cs="Arial"/>
          <w:sz w:val="24"/>
          <w:szCs w:val="24"/>
          <w:lang w:eastAsia="ru-RU"/>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AE7D0D">
        <w:rPr>
          <w:rFonts w:ascii="Arial" w:eastAsia="Times New Roman" w:hAnsi="Arial" w:cs="Arial"/>
          <w:bCs/>
          <w:sz w:val="24"/>
          <w:szCs w:val="24"/>
          <w:lang w:eastAsia="ru-RU"/>
        </w:rPr>
        <w:t>.</w:t>
      </w:r>
    </w:p>
    <w:p w:rsidR="00AE7D0D" w:rsidRPr="00AE7D0D" w:rsidRDefault="00AE7D0D" w:rsidP="00AE7D0D">
      <w:pPr>
        <w:autoSpaceDE w:val="0"/>
        <w:autoSpaceDN w:val="0"/>
        <w:adjustRightInd w:val="0"/>
        <w:spacing w:after="0" w:line="240" w:lineRule="auto"/>
        <w:ind w:left="900" w:right="771"/>
        <w:jc w:val="both"/>
        <w:outlineLvl w:val="0"/>
        <w:rPr>
          <w:rFonts w:ascii="Arial" w:eastAsia="Times New Roman" w:hAnsi="Arial" w:cs="Arial"/>
          <w:b/>
          <w:sz w:val="24"/>
          <w:szCs w:val="24"/>
          <w:lang w:eastAsia="ru-RU"/>
        </w:rPr>
      </w:pPr>
    </w:p>
    <w:p w:rsidR="00AE7D0D" w:rsidRPr="00AE7D0D" w:rsidRDefault="00AE7D0D" w:rsidP="00AE7D0D">
      <w:pPr>
        <w:autoSpaceDE w:val="0"/>
        <w:autoSpaceDN w:val="0"/>
        <w:adjustRightInd w:val="0"/>
        <w:spacing w:after="0" w:line="240" w:lineRule="auto"/>
        <w:ind w:left="900" w:right="771"/>
        <w:jc w:val="center"/>
        <w:outlineLvl w:val="0"/>
        <w:rPr>
          <w:rFonts w:ascii="Arial" w:eastAsia="Times New Roman" w:hAnsi="Arial" w:cs="Arial"/>
          <w:b/>
          <w:sz w:val="24"/>
          <w:szCs w:val="24"/>
          <w:lang w:eastAsia="ru-RU"/>
        </w:rPr>
      </w:pPr>
      <w:r w:rsidRPr="00AE7D0D">
        <w:rPr>
          <w:rFonts w:ascii="Arial" w:eastAsia="Times New Roman" w:hAnsi="Arial" w:cs="Arial"/>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E7D0D" w:rsidRPr="00AE7D0D" w:rsidRDefault="00AE7D0D" w:rsidP="00AE7D0D">
      <w:pPr>
        <w:autoSpaceDE w:val="0"/>
        <w:autoSpaceDN w:val="0"/>
        <w:adjustRightInd w:val="0"/>
        <w:spacing w:after="0" w:line="240" w:lineRule="auto"/>
        <w:ind w:firstLine="709"/>
        <w:jc w:val="center"/>
        <w:outlineLvl w:val="0"/>
        <w:rPr>
          <w:rFonts w:ascii="Arial" w:eastAsia="Times New Roman" w:hAnsi="Arial" w:cs="Arial"/>
          <w:b/>
          <w:sz w:val="24"/>
          <w:szCs w:val="24"/>
          <w:lang w:eastAsia="ru-RU"/>
        </w:rPr>
      </w:pP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 возврат заявления о предварительном согласовании предоставления земельного участка и приложенных к нему документов;</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 приостановление срока рассмотрения заявления о предварительном согласовании;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6) рассмотрение заявления о предварительном согласовании, принятие решения по итогам рассмотрения;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7) прием и регистрация заявления о предоставлении земельного участка без проведения торгов, в том числе, поступившего в электронной форме и прилагаемых к нему документов либо отказ в приеме к рассмотрению заявления;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8) возврат заявления о предоставлении земельного участка;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10) рассмотрение заявления о предоставлении земельного участка без проведения торгов и принятие решения об отказе в предоставлении земельного участка без проведения торгов или направление заявителю проекта договора купли-продажи земельного участка.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3.1. </w:t>
      </w:r>
      <w:r w:rsidRPr="00AE7D0D">
        <w:rPr>
          <w:rFonts w:ascii="Arial" w:eastAsia="Times New Roman" w:hAnsi="Arial" w:cs="Arial"/>
          <w:sz w:val="24"/>
          <w:szCs w:val="24"/>
          <w:u w:val="single"/>
          <w:lang w:eastAsia="ru-RU"/>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AE7D0D">
        <w:rPr>
          <w:rFonts w:ascii="Arial" w:eastAsia="Times New Roman" w:hAnsi="Arial" w:cs="Arial"/>
          <w:sz w:val="24"/>
          <w:szCs w:val="24"/>
          <w:lang w:eastAsia="ru-RU"/>
        </w:rPr>
        <w:t xml:space="preserve"> либо отказ в приеме к рассмотрению заявления;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AE7D0D" w:rsidRPr="00AE7D0D" w:rsidRDefault="00AE7D0D" w:rsidP="00AE7D0D">
      <w:pPr>
        <w:autoSpaceDE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lastRenderedPageBreak/>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9" w:history="1">
        <w:r w:rsidRPr="00AE7D0D">
          <w:rPr>
            <w:rFonts w:ascii="Arial" w:eastAsia="Times New Roman" w:hAnsi="Arial" w:cs="Arial"/>
            <w:sz w:val="24"/>
            <w:szCs w:val="24"/>
            <w:lang w:eastAsia="ru-RU"/>
          </w:rPr>
          <w:t>статьи 11</w:t>
        </w:r>
      </w:hyperlink>
      <w:r w:rsidRPr="00AE7D0D">
        <w:rPr>
          <w:rFonts w:ascii="Arial" w:eastAsia="Times New Roman" w:hAnsi="Arial" w:cs="Arial"/>
          <w:sz w:val="24"/>
          <w:szCs w:val="24"/>
          <w:lang w:eastAsia="ru-RU"/>
        </w:rPr>
        <w:t xml:space="preserve"> Федерального закона "Об электронной подписи", которые послужили основанием для принятия указанного решения. </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3.1.6. Максимальный срок исполнения административной процедуры:</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при личном приеме граждан – не более 20 минут;</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AE7D0D" w:rsidRPr="00AE7D0D" w:rsidRDefault="00AE7D0D" w:rsidP="00AE7D0D">
      <w:pPr>
        <w:spacing w:after="0" w:line="240" w:lineRule="auto"/>
        <w:ind w:firstLine="709"/>
        <w:jc w:val="both"/>
        <w:rPr>
          <w:rFonts w:ascii="Arial" w:eastAsia="Times New Roman" w:hAnsi="Arial" w:cs="Arial"/>
          <w:iCs/>
          <w:sz w:val="24"/>
          <w:szCs w:val="24"/>
          <w:lang w:eastAsia="ru-RU"/>
        </w:rPr>
      </w:pPr>
      <w:r w:rsidRPr="00AE7D0D">
        <w:rPr>
          <w:rFonts w:ascii="Arial" w:eastAsia="Times New Roman" w:hAnsi="Arial" w:cs="Arial"/>
          <w:iCs/>
          <w:sz w:val="24"/>
          <w:szCs w:val="24"/>
          <w:lang w:eastAsia="ru-RU"/>
        </w:rPr>
        <w:t>- при поступлении заявления в форме электронного документа:</w:t>
      </w:r>
    </w:p>
    <w:p w:rsidR="00AE7D0D" w:rsidRPr="00AE7D0D" w:rsidRDefault="00AE7D0D" w:rsidP="00AE7D0D">
      <w:pPr>
        <w:spacing w:after="0" w:line="240" w:lineRule="auto"/>
        <w:ind w:firstLine="709"/>
        <w:jc w:val="both"/>
        <w:rPr>
          <w:rFonts w:ascii="Arial" w:eastAsia="Times New Roman" w:hAnsi="Arial" w:cs="Arial"/>
          <w:iCs/>
          <w:sz w:val="24"/>
          <w:szCs w:val="24"/>
          <w:lang w:eastAsia="ru-RU"/>
        </w:rPr>
      </w:pPr>
      <w:r w:rsidRPr="00AE7D0D">
        <w:rPr>
          <w:rFonts w:ascii="Arial" w:eastAsia="Times New Roman" w:hAnsi="Arial" w:cs="Arial"/>
          <w:iCs/>
          <w:sz w:val="24"/>
          <w:szCs w:val="24"/>
          <w:lang w:eastAsia="ru-RU"/>
        </w:rPr>
        <w:t>регистрация заявления осуществляется не позднее 1 рабочего дня</w:t>
      </w:r>
      <w:r w:rsidRPr="00AE7D0D">
        <w:rPr>
          <w:rFonts w:ascii="Arial" w:eastAsia="Times New Roman" w:hAnsi="Arial" w:cs="Arial"/>
          <w:sz w:val="24"/>
          <w:szCs w:val="24"/>
          <w:lang w:eastAsia="ru-RU"/>
        </w:rPr>
        <w:t>, следующего за днем поступления заявления в уполномоченный о</w:t>
      </w:r>
      <w:r w:rsidRPr="00AE7D0D">
        <w:rPr>
          <w:rFonts w:ascii="Arial" w:eastAsia="Times New Roman" w:hAnsi="Arial" w:cs="Arial"/>
          <w:iCs/>
          <w:sz w:val="24"/>
          <w:szCs w:val="24"/>
          <w:lang w:eastAsia="ru-RU"/>
        </w:rPr>
        <w:t>рган;</w:t>
      </w:r>
    </w:p>
    <w:p w:rsidR="00AE7D0D" w:rsidRPr="00AE7D0D" w:rsidRDefault="00AE7D0D" w:rsidP="00AE7D0D">
      <w:pPr>
        <w:spacing w:after="0" w:line="240" w:lineRule="auto"/>
        <w:ind w:firstLine="709"/>
        <w:jc w:val="both"/>
        <w:rPr>
          <w:rFonts w:ascii="Arial" w:eastAsia="Times New Roman" w:hAnsi="Arial" w:cs="Arial"/>
          <w:iCs/>
          <w:sz w:val="24"/>
          <w:szCs w:val="24"/>
          <w:lang w:eastAsia="ru-RU"/>
        </w:rPr>
      </w:pPr>
      <w:r w:rsidRPr="00AE7D0D">
        <w:rPr>
          <w:rFonts w:ascii="Arial" w:eastAsia="Times New Roman" w:hAnsi="Arial" w:cs="Arial"/>
          <w:iCs/>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iCs/>
          <w:sz w:val="24"/>
          <w:szCs w:val="24"/>
          <w:lang w:eastAsia="ru-RU"/>
        </w:rPr>
        <w:t xml:space="preserve">уведомление </w:t>
      </w:r>
      <w:r w:rsidRPr="00AE7D0D">
        <w:rPr>
          <w:rFonts w:ascii="Arial" w:eastAsia="Times New Roman" w:hAnsi="Arial" w:cs="Arial"/>
          <w:sz w:val="24"/>
          <w:szCs w:val="24"/>
          <w:lang w:eastAsia="ru-RU"/>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AE7D0D">
        <w:rPr>
          <w:rFonts w:ascii="Arial" w:eastAsia="Times New Roman" w:hAnsi="Arial" w:cs="Arial"/>
          <w:iCs/>
          <w:sz w:val="24"/>
          <w:szCs w:val="24"/>
          <w:lang w:eastAsia="ru-RU"/>
        </w:rPr>
        <w:t xml:space="preserve">направляется в течение 3 дней со дня </w:t>
      </w:r>
      <w:r w:rsidRPr="00AE7D0D">
        <w:rPr>
          <w:rFonts w:ascii="Arial" w:eastAsia="Times New Roman" w:hAnsi="Arial" w:cs="Arial"/>
          <w:sz w:val="24"/>
          <w:szCs w:val="24"/>
          <w:lang w:eastAsia="ru-RU"/>
        </w:rPr>
        <w:t>завершения проведения такой проверки.</w:t>
      </w:r>
      <w:r w:rsidRPr="00AE7D0D">
        <w:rPr>
          <w:rFonts w:ascii="Arial" w:eastAsia="Times New Roman" w:hAnsi="Arial" w:cs="Arial"/>
          <w:iCs/>
          <w:sz w:val="24"/>
          <w:szCs w:val="24"/>
          <w:lang w:eastAsia="ru-RU"/>
        </w:rPr>
        <w:t xml:space="preserve"> </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lastRenderedPageBreak/>
        <w:t>3.1.7. Результатом исполнения административной процедуры является: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AE7D0D">
        <w:rPr>
          <w:rFonts w:ascii="Arial" w:eastAsia="Times New Roman" w:hAnsi="Arial" w:cs="Arial"/>
          <w:iCs/>
          <w:sz w:val="24"/>
          <w:szCs w:val="24"/>
          <w:lang w:eastAsia="ru-RU"/>
        </w:rPr>
        <w:t xml:space="preserve">уведомления </w:t>
      </w:r>
      <w:r w:rsidRPr="00AE7D0D">
        <w:rPr>
          <w:rFonts w:ascii="Arial" w:eastAsia="Times New Roman" w:hAnsi="Arial" w:cs="Arial"/>
          <w:sz w:val="24"/>
          <w:szCs w:val="24"/>
          <w:lang w:eastAsia="ru-RU"/>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AE7D0D">
        <w:rPr>
          <w:rFonts w:ascii="Arial" w:eastAsia="Times New Roman" w:hAnsi="Arial" w:cs="Arial"/>
          <w:sz w:val="24"/>
          <w:szCs w:val="24"/>
          <w:u w:val="single"/>
          <w:lang w:eastAsia="ru-RU"/>
        </w:rPr>
        <w:t>3.2. Возврат заявления о предварительном согласовании предоставления земельного участка и приложенных к нему документов.</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3.2.1. Основанием для начала административной процедуры является прием и регистрация заявления о предварительном согласовании.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3.2.5. Максимальный срок исполнения административной процедуры – 10 дней со дня поступления заявления.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3.2.6. Результатом исполнения административной процедуры является возврат заявителю заявления о предварительном согласовании предоставления земельного участка с указанием причин возврата.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AE7D0D">
        <w:rPr>
          <w:rFonts w:ascii="Arial" w:eastAsia="Times New Roman" w:hAnsi="Arial" w:cs="Arial"/>
          <w:sz w:val="24"/>
          <w:szCs w:val="24"/>
          <w:u w:val="single"/>
          <w:lang w:eastAsia="ru-RU"/>
        </w:rPr>
        <w:t xml:space="preserve">3.3. Приостановление срока рассмотрения заявления о предварительном согласовании. </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b/>
          <w:sz w:val="24"/>
          <w:szCs w:val="24"/>
          <w:lang w:eastAsia="ru-RU"/>
        </w:rPr>
      </w:pPr>
      <w:r w:rsidRPr="00AE7D0D">
        <w:rPr>
          <w:rFonts w:ascii="Arial" w:eastAsia="Times New Roman" w:hAnsi="Arial" w:cs="Arial"/>
          <w:sz w:val="24"/>
          <w:szCs w:val="24"/>
          <w:lang w:eastAsia="ru-RU"/>
        </w:rPr>
        <w:t xml:space="preserve">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w:t>
      </w:r>
      <w:r w:rsidRPr="00AE7D0D">
        <w:rPr>
          <w:rFonts w:ascii="Arial" w:eastAsia="Times New Roman" w:hAnsi="Arial" w:cs="Arial"/>
          <w:sz w:val="24"/>
          <w:szCs w:val="24"/>
          <w:lang w:eastAsia="ru-RU"/>
        </w:rPr>
        <w:lastRenderedPageBreak/>
        <w:t>срока рассмотрения поданного позднее заявления о предварительном согласовании и направляет принятое решение заявителю.</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AE7D0D">
        <w:rPr>
          <w:rFonts w:ascii="Arial" w:eastAsia="Times New Roman" w:hAnsi="Arial" w:cs="Arial"/>
          <w:i/>
          <w:sz w:val="24"/>
          <w:szCs w:val="24"/>
          <w:lang w:eastAsia="ru-RU"/>
        </w:rPr>
        <w:t xml:space="preserve"> </w:t>
      </w:r>
      <w:r w:rsidRPr="00AE7D0D">
        <w:rPr>
          <w:rFonts w:ascii="Arial" w:eastAsia="Times New Roman" w:hAnsi="Arial" w:cs="Arial"/>
          <w:sz w:val="24"/>
          <w:szCs w:val="24"/>
          <w:lang w:eastAsia="ru-RU"/>
        </w:rPr>
        <w:t>или до принятия решения об отказе в утверждении указанной схемы.</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3.3.4. Максимальный срок исполнения административной процедуры - 1 день со дня окончания приема документов и регистрации заявления.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AE7D0D">
        <w:rPr>
          <w:rFonts w:ascii="Arial" w:eastAsia="Times New Roman" w:hAnsi="Arial" w:cs="Arial"/>
          <w:sz w:val="24"/>
          <w:szCs w:val="24"/>
          <w:u w:val="single"/>
          <w:lang w:eastAsia="ru-RU"/>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3.4.4. Максимальный срок исполнения административной процедуры - 3 дня со дня окончания приема документов и регистрации заявления.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u w:val="single"/>
          <w:lang w:eastAsia="ru-RU"/>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w:t>
      </w:r>
      <w:r w:rsidRPr="00AE7D0D">
        <w:rPr>
          <w:rFonts w:ascii="Arial" w:eastAsia="Times New Roman" w:hAnsi="Arial" w:cs="Arial"/>
          <w:sz w:val="24"/>
          <w:szCs w:val="24"/>
          <w:lang w:eastAsia="ru-RU"/>
        </w:rPr>
        <w:lastRenderedPageBreak/>
        <w:t xml:space="preserve">государственных и муниципальных услуг заявления о предварительном согласовании. </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1) в границах населенного пункта;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 в границах территориальной зоны, сведения о границах которой внесены в Единый государственный реестр недвижимости;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4) в границах Нежинского сельского поселения Ольховского муниципального района Волгоградской области</w:t>
      </w:r>
      <w:r w:rsidRPr="00AE7D0D">
        <w:rPr>
          <w:rFonts w:ascii="Arial" w:eastAsia="Times New Roman" w:hAnsi="Arial" w:cs="Arial"/>
          <w:i/>
          <w:sz w:val="24"/>
          <w:szCs w:val="24"/>
          <w:lang w:eastAsia="ru-RU"/>
        </w:rPr>
        <w:t xml:space="preserve">, </w:t>
      </w:r>
      <w:r w:rsidRPr="00AE7D0D">
        <w:rPr>
          <w:rFonts w:ascii="Arial" w:eastAsia="Times New Roman" w:hAnsi="Arial" w:cs="Arial"/>
          <w:sz w:val="24"/>
          <w:szCs w:val="24"/>
          <w:lang w:eastAsia="ru-RU"/>
        </w:rPr>
        <w:t>в которых отсутствуют лесничества, лесопарки;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5) в границах Нежинского сельского поселения Ольховского муниципального района Волгоградской области,</w:t>
      </w:r>
      <w:r w:rsidRPr="00AE7D0D">
        <w:rPr>
          <w:rFonts w:ascii="Arial" w:eastAsia="Times New Roman" w:hAnsi="Arial" w:cs="Arial"/>
          <w:i/>
          <w:iCs/>
          <w:sz w:val="24"/>
          <w:szCs w:val="24"/>
          <w:lang w:eastAsia="ru-RU"/>
        </w:rPr>
        <w:t xml:space="preserve"> </w:t>
      </w:r>
      <w:r w:rsidRPr="00AE7D0D">
        <w:rPr>
          <w:rFonts w:ascii="Arial" w:eastAsia="Times New Roman" w:hAnsi="Arial" w:cs="Arial"/>
          <w:sz w:val="24"/>
          <w:szCs w:val="24"/>
          <w:lang w:eastAsia="ru-RU"/>
        </w:rPr>
        <w:t>которых сведения о границах лесничеств, лесопарков внесены в Единый государственный реестр недвижимости.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3.5.5. Максимальный срок исполнения административной процедуры - в течение 10 дней со дня поступления заявления.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b/>
          <w:color w:val="FF0000"/>
          <w:sz w:val="24"/>
          <w:szCs w:val="24"/>
          <w:lang w:eastAsia="ru-RU"/>
        </w:rPr>
      </w:pP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AE7D0D">
        <w:rPr>
          <w:rFonts w:ascii="Arial" w:eastAsia="Times New Roman" w:hAnsi="Arial" w:cs="Arial"/>
          <w:sz w:val="24"/>
          <w:szCs w:val="24"/>
          <w:u w:val="single"/>
          <w:lang w:eastAsia="ru-RU"/>
        </w:rPr>
        <w:t xml:space="preserve">3.6. Рассмотрение заявления о предварительном согласовании, принятие решения по итогам рассмотрения.   </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AE7D0D">
        <w:rPr>
          <w:rFonts w:ascii="Arial" w:eastAsia="Times New Roman" w:hAnsi="Arial" w:cs="Arial"/>
          <w:sz w:val="24"/>
          <w:szCs w:val="24"/>
          <w:lang w:eastAsia="ru-RU"/>
        </w:rPr>
        <w:t>О</w:t>
      </w:r>
      <w:r w:rsidRPr="00AE7D0D">
        <w:rPr>
          <w:rFonts w:ascii="Arial" w:eastAsia="Times New Roman" w:hAnsi="Arial" w:cs="Arial"/>
          <w:color w:val="000000"/>
          <w:sz w:val="24"/>
          <w:szCs w:val="24"/>
          <w:lang w:eastAsia="ru-RU"/>
        </w:rPr>
        <w:t xml:space="preserve">снованием для начала выполнения административной процедуры является также истечение определенного </w:t>
      </w:r>
      <w:hyperlink r:id="rId40" w:tooltip="blocked::\C:\Users\Doronin.A\Desktop\consultantplus://offline/ref=3EDECE97BF4BB806CFF89E7744FAC8B7FED539836A009FE982771A36AEEC99E2E255ECBA54F66DB43CECFF81D9BA9C3127FDA04BE6cBU4M" w:history="1">
        <w:r w:rsidRPr="00AE7D0D">
          <w:rPr>
            <w:rFonts w:ascii="Arial" w:eastAsia="Times New Roman" w:hAnsi="Arial" w:cs="Arial"/>
            <w:color w:val="000000"/>
            <w:sz w:val="24"/>
            <w:szCs w:val="24"/>
            <w:u w:val="single"/>
            <w:lang w:eastAsia="ru-RU"/>
          </w:rPr>
          <w:t>пунктом 4</w:t>
        </w:r>
      </w:hyperlink>
      <w:r w:rsidRPr="00AE7D0D">
        <w:rPr>
          <w:rFonts w:ascii="Arial" w:eastAsia="Times New Roman" w:hAnsi="Arial" w:cs="Arial"/>
          <w:color w:val="000000"/>
          <w:sz w:val="24"/>
          <w:szCs w:val="24"/>
          <w:lang w:eastAsia="ru-RU"/>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 поступление в уполномоченный орган уведомления об отказе в согласовании схемы. В данном случае в соответствии с </w:t>
      </w:r>
      <w:hyperlink r:id="rId41" w:tooltip="blocked::\C:\Users\Doronin.A\Desktop\consultantplus://offline/ref=3EDECE97BF4BB806CFF89E7744FAC8B7FED539836A009FE982771A36AEEC99E2E255ECBA54F66DB43CECFF81D9BA9C3127FDA04BE6cBU4M" w:history="1">
        <w:r w:rsidRPr="00AE7D0D">
          <w:rPr>
            <w:rFonts w:ascii="Arial" w:eastAsia="Times New Roman" w:hAnsi="Arial" w:cs="Arial"/>
            <w:color w:val="000000"/>
            <w:sz w:val="24"/>
            <w:szCs w:val="24"/>
            <w:lang w:eastAsia="ru-RU"/>
          </w:rPr>
          <w:t xml:space="preserve">пунктом </w:t>
        </w:r>
      </w:hyperlink>
      <w:r w:rsidRPr="00AE7D0D">
        <w:rPr>
          <w:rFonts w:ascii="Arial" w:eastAsia="Times New Roman" w:hAnsi="Arial" w:cs="Arial"/>
          <w:color w:val="000000"/>
          <w:sz w:val="24"/>
          <w:szCs w:val="24"/>
          <w:lang w:eastAsia="ru-RU"/>
        </w:rPr>
        <w:t>9 статьи 3.5 Федерального закона № 137-ФЗ схема считается согласованной.</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w:t>
      </w:r>
      <w:r w:rsidRPr="00AE7D0D">
        <w:rPr>
          <w:rFonts w:ascii="Arial" w:eastAsia="Times New Roman" w:hAnsi="Arial" w:cs="Arial"/>
          <w:sz w:val="24"/>
          <w:szCs w:val="24"/>
          <w:lang w:eastAsia="ru-RU"/>
        </w:rPr>
        <w:lastRenderedPageBreak/>
        <w:t xml:space="preserve">информацию на предмет отсутствия (наличия) оснований для отказа в предварительном согласовании земельного участка, предусмотренных </w:t>
      </w:r>
      <w:hyperlink r:id="rId42" w:history="1">
        <w:r w:rsidRPr="00AE7D0D">
          <w:rPr>
            <w:rFonts w:ascii="Arial" w:eastAsia="Times New Roman" w:hAnsi="Arial" w:cs="Arial"/>
            <w:sz w:val="24"/>
            <w:szCs w:val="24"/>
            <w:lang w:eastAsia="ru-RU"/>
          </w:rPr>
          <w:t>пунктом 2.</w:t>
        </w:r>
      </w:hyperlink>
      <w:r w:rsidRPr="00AE7D0D">
        <w:rPr>
          <w:rFonts w:ascii="Arial" w:eastAsia="Times New Roman" w:hAnsi="Arial" w:cs="Arial"/>
          <w:sz w:val="24"/>
          <w:szCs w:val="24"/>
          <w:lang w:eastAsia="ru-RU"/>
        </w:rPr>
        <w:t>10.2 настоящего административного регламента.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предоставления земельного участка, предусмотренных </w:t>
      </w:r>
      <w:hyperlink r:id="rId43" w:history="1">
        <w:r w:rsidRPr="00AE7D0D">
          <w:rPr>
            <w:rFonts w:ascii="Arial" w:eastAsia="Times New Roman" w:hAnsi="Arial" w:cs="Arial"/>
            <w:sz w:val="24"/>
            <w:szCs w:val="24"/>
            <w:lang w:eastAsia="ru-RU"/>
          </w:rPr>
          <w:t>пунктом 2.</w:t>
        </w:r>
      </w:hyperlink>
      <w:r w:rsidRPr="00AE7D0D">
        <w:rPr>
          <w:rFonts w:ascii="Arial" w:eastAsia="Times New Roman" w:hAnsi="Arial" w:cs="Arial"/>
          <w:sz w:val="24"/>
          <w:szCs w:val="24"/>
          <w:lang w:eastAsia="ru-RU"/>
        </w:rPr>
        <w:t>10.2 настоящего административного регламента.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3.6.4. При принятии решения о предварительном согласовании предоставления земельного участка,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3.6.7.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3.6.8.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AE7D0D" w:rsidRPr="00AE7D0D" w:rsidRDefault="00AE7D0D" w:rsidP="00AE7D0D">
      <w:pPr>
        <w:tabs>
          <w:tab w:val="left" w:pos="567"/>
        </w:tabs>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AE7D0D">
        <w:rPr>
          <w:rFonts w:ascii="Arial" w:eastAsia="Times New Roman" w:hAnsi="Arial" w:cs="Arial"/>
          <w:kern w:val="2"/>
          <w:sz w:val="24"/>
          <w:szCs w:val="24"/>
          <w:lang w:eastAsia="ar-SA"/>
        </w:rPr>
        <w:t>.</w:t>
      </w:r>
    </w:p>
    <w:p w:rsidR="00AE7D0D" w:rsidRPr="00AE7D0D" w:rsidRDefault="00AE7D0D" w:rsidP="00AE7D0D">
      <w:pPr>
        <w:tabs>
          <w:tab w:val="left" w:pos="-100"/>
        </w:tabs>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lastRenderedPageBreak/>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посредством почтового отправления (по адресу, указанному в заявлении);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в виде электронного документа, который направляется уполномоченным органом заявителю посредством электронной почты.</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3.6.13.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color w:val="FF0000"/>
          <w:sz w:val="24"/>
          <w:szCs w:val="24"/>
          <w:lang w:eastAsia="ru-RU"/>
        </w:rPr>
      </w:pPr>
      <w:r w:rsidRPr="00AE7D0D">
        <w:rPr>
          <w:rFonts w:ascii="Arial" w:eastAsia="Times New Roman" w:hAnsi="Arial" w:cs="Arial"/>
          <w:sz w:val="24"/>
          <w:szCs w:val="24"/>
          <w:lang w:eastAsia="ru-RU"/>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44" w:history="1">
        <w:r w:rsidRPr="00AE7D0D">
          <w:rPr>
            <w:rFonts w:ascii="Arial" w:eastAsia="Times New Roman" w:hAnsi="Arial" w:cs="Arial"/>
            <w:sz w:val="24"/>
            <w:szCs w:val="24"/>
            <w:lang w:eastAsia="ru-RU"/>
          </w:rPr>
          <w:t>пунктом 4</w:t>
        </w:r>
      </w:hyperlink>
      <w:r w:rsidRPr="00AE7D0D">
        <w:rPr>
          <w:rFonts w:ascii="Arial" w:eastAsia="Times New Roman" w:hAnsi="Arial" w:cs="Arial"/>
          <w:sz w:val="24"/>
          <w:szCs w:val="24"/>
          <w:lang w:eastAsia="ru-RU"/>
        </w:rPr>
        <w:t xml:space="preserve"> статьи 3.5 Федерального закона от 25.10.2001 № 137-ФЗ). </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3.6.14. Результатом исполнения административной процедуры является:</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решение уполномоченного органа о предварительном согласовании предоставления земельного участка;</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решение уполномоченного органа об отказе в предварительном согласовании предоставления земельного участка.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AE7D0D">
        <w:rPr>
          <w:rFonts w:ascii="Arial" w:eastAsia="Times New Roman" w:hAnsi="Arial" w:cs="Arial"/>
          <w:sz w:val="24"/>
          <w:szCs w:val="24"/>
          <w:lang w:eastAsia="ru-RU"/>
        </w:rPr>
        <w:t xml:space="preserve">3.7. </w:t>
      </w:r>
      <w:r w:rsidRPr="00AE7D0D">
        <w:rPr>
          <w:rFonts w:ascii="Arial" w:eastAsia="Times New Roman" w:hAnsi="Arial" w:cs="Arial"/>
          <w:sz w:val="24"/>
          <w:szCs w:val="24"/>
          <w:u w:val="single"/>
          <w:lang w:eastAsia="ru-RU"/>
        </w:rPr>
        <w:t>Прием и регистрация заявления о предоставлении земельного участка без проведения торгов, в том числе, поступившего в электронной форме и прилагаемых к нему документов либо отказ в приеме к рассмотрению заявления.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3.7.1. Основанием для начала административной процедуры является поступление в уполномоченный орган заявления о предоставлении земельного участка без проведения торгов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AE7D0D" w:rsidRPr="00AE7D0D" w:rsidRDefault="00AE7D0D" w:rsidP="00AE7D0D">
      <w:pPr>
        <w:autoSpaceDE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3.7.2. Прием заявления о предоставлении земельного участка без проведения торгов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без проведения торгов с прилагаемыми к нему документами, а также заверяет копии документов, представленных заявителем в подлиннике.</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lastRenderedPageBreak/>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Получение заявления о предоставлении земельного участка без проведения торгов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3.7.5. В случае представления заявления о предоставлении земельного участка  без проведения торгов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5" w:history="1">
        <w:r w:rsidRPr="00AE7D0D">
          <w:rPr>
            <w:rFonts w:ascii="Arial" w:eastAsia="Times New Roman" w:hAnsi="Arial" w:cs="Arial"/>
            <w:sz w:val="24"/>
            <w:szCs w:val="24"/>
            <w:lang w:eastAsia="ru-RU"/>
          </w:rPr>
          <w:t>статьи 11</w:t>
        </w:r>
      </w:hyperlink>
      <w:r w:rsidRPr="00AE7D0D">
        <w:rPr>
          <w:rFonts w:ascii="Arial" w:eastAsia="Times New Roman" w:hAnsi="Arial" w:cs="Arial"/>
          <w:sz w:val="24"/>
          <w:szCs w:val="24"/>
          <w:lang w:eastAsia="ru-RU"/>
        </w:rPr>
        <w:t xml:space="preserve"> Федерального закона "Об электронной подписи", которые послужили основанием для принятия указанного решения.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3.7.6. Максимальный срок исполнения административной процедуры:</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при личном приеме граждан – не более 20 минут;</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AE7D0D" w:rsidRPr="00AE7D0D" w:rsidRDefault="00AE7D0D" w:rsidP="00AE7D0D">
      <w:pPr>
        <w:spacing w:after="0" w:line="240" w:lineRule="auto"/>
        <w:ind w:firstLine="709"/>
        <w:jc w:val="both"/>
        <w:rPr>
          <w:rFonts w:ascii="Arial" w:eastAsia="Times New Roman" w:hAnsi="Arial" w:cs="Arial"/>
          <w:iCs/>
          <w:sz w:val="24"/>
          <w:szCs w:val="24"/>
          <w:lang w:eastAsia="ru-RU"/>
        </w:rPr>
      </w:pPr>
      <w:r w:rsidRPr="00AE7D0D">
        <w:rPr>
          <w:rFonts w:ascii="Arial" w:eastAsia="Times New Roman" w:hAnsi="Arial" w:cs="Arial"/>
          <w:iCs/>
          <w:sz w:val="24"/>
          <w:szCs w:val="24"/>
          <w:lang w:eastAsia="ru-RU"/>
        </w:rPr>
        <w:t>- при поступлении заявления в форме электронного документа:</w:t>
      </w:r>
    </w:p>
    <w:p w:rsidR="00AE7D0D" w:rsidRPr="00AE7D0D" w:rsidRDefault="00AE7D0D" w:rsidP="00AE7D0D">
      <w:pPr>
        <w:spacing w:after="0" w:line="240" w:lineRule="auto"/>
        <w:ind w:firstLine="709"/>
        <w:jc w:val="both"/>
        <w:rPr>
          <w:rFonts w:ascii="Arial" w:eastAsia="Times New Roman" w:hAnsi="Arial" w:cs="Arial"/>
          <w:iCs/>
          <w:sz w:val="24"/>
          <w:szCs w:val="24"/>
          <w:lang w:eastAsia="ru-RU"/>
        </w:rPr>
      </w:pPr>
      <w:r w:rsidRPr="00AE7D0D">
        <w:rPr>
          <w:rFonts w:ascii="Arial" w:eastAsia="Times New Roman" w:hAnsi="Arial" w:cs="Arial"/>
          <w:iCs/>
          <w:sz w:val="24"/>
          <w:szCs w:val="24"/>
          <w:lang w:eastAsia="ru-RU"/>
        </w:rPr>
        <w:t>регистрация заявления осуществляется не позднее 1 рабочего дня</w:t>
      </w:r>
      <w:r w:rsidRPr="00AE7D0D">
        <w:rPr>
          <w:rFonts w:ascii="Arial" w:eastAsia="Times New Roman" w:hAnsi="Arial" w:cs="Arial"/>
          <w:sz w:val="24"/>
          <w:szCs w:val="24"/>
          <w:lang w:eastAsia="ru-RU"/>
        </w:rPr>
        <w:t>, следующего за днем поступления заявления в уполномоченный о</w:t>
      </w:r>
      <w:r w:rsidRPr="00AE7D0D">
        <w:rPr>
          <w:rFonts w:ascii="Arial" w:eastAsia="Times New Roman" w:hAnsi="Arial" w:cs="Arial"/>
          <w:iCs/>
          <w:sz w:val="24"/>
          <w:szCs w:val="24"/>
          <w:lang w:eastAsia="ru-RU"/>
        </w:rPr>
        <w:t>рган;</w:t>
      </w:r>
    </w:p>
    <w:p w:rsidR="00AE7D0D" w:rsidRPr="00AE7D0D" w:rsidRDefault="00AE7D0D" w:rsidP="00AE7D0D">
      <w:pPr>
        <w:spacing w:after="0" w:line="240" w:lineRule="auto"/>
        <w:ind w:firstLine="709"/>
        <w:jc w:val="both"/>
        <w:rPr>
          <w:rFonts w:ascii="Arial" w:eastAsia="Times New Roman" w:hAnsi="Arial" w:cs="Arial"/>
          <w:iCs/>
          <w:sz w:val="24"/>
          <w:szCs w:val="24"/>
          <w:lang w:eastAsia="ru-RU"/>
        </w:rPr>
      </w:pPr>
      <w:r w:rsidRPr="00AE7D0D">
        <w:rPr>
          <w:rFonts w:ascii="Arial" w:eastAsia="Times New Roman" w:hAnsi="Arial" w:cs="Arial"/>
          <w:iCs/>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iCs/>
          <w:sz w:val="24"/>
          <w:szCs w:val="24"/>
          <w:lang w:eastAsia="ru-RU"/>
        </w:rPr>
        <w:t xml:space="preserve">уведомление </w:t>
      </w:r>
      <w:r w:rsidRPr="00AE7D0D">
        <w:rPr>
          <w:rFonts w:ascii="Arial" w:eastAsia="Times New Roman" w:hAnsi="Arial" w:cs="Arial"/>
          <w:sz w:val="24"/>
          <w:szCs w:val="24"/>
          <w:lang w:eastAsia="ru-RU"/>
        </w:rPr>
        <w:t xml:space="preserve">об отказе в приеме к рассмотрению заявления, в случае выявления в ходе проверки квалифицированной подписи заявителя несоблюдения </w:t>
      </w:r>
      <w:r w:rsidRPr="00AE7D0D">
        <w:rPr>
          <w:rFonts w:ascii="Arial" w:eastAsia="Times New Roman" w:hAnsi="Arial" w:cs="Arial"/>
          <w:sz w:val="24"/>
          <w:szCs w:val="24"/>
          <w:lang w:eastAsia="ru-RU"/>
        </w:rPr>
        <w:lastRenderedPageBreak/>
        <w:t xml:space="preserve">установленных условий признания ее действительности </w:t>
      </w:r>
      <w:r w:rsidRPr="00AE7D0D">
        <w:rPr>
          <w:rFonts w:ascii="Arial" w:eastAsia="Times New Roman" w:hAnsi="Arial" w:cs="Arial"/>
          <w:iCs/>
          <w:sz w:val="24"/>
          <w:szCs w:val="24"/>
          <w:lang w:eastAsia="ru-RU"/>
        </w:rPr>
        <w:t xml:space="preserve">направляется в течение 3 дней со дня </w:t>
      </w:r>
      <w:r w:rsidRPr="00AE7D0D">
        <w:rPr>
          <w:rFonts w:ascii="Arial" w:eastAsia="Times New Roman" w:hAnsi="Arial" w:cs="Arial"/>
          <w:sz w:val="24"/>
          <w:szCs w:val="24"/>
          <w:lang w:eastAsia="ru-RU"/>
        </w:rPr>
        <w:t>завершения проведения такой проверки.</w:t>
      </w:r>
      <w:r w:rsidRPr="00AE7D0D">
        <w:rPr>
          <w:rFonts w:ascii="Arial" w:eastAsia="Times New Roman" w:hAnsi="Arial" w:cs="Arial"/>
          <w:iCs/>
          <w:sz w:val="24"/>
          <w:szCs w:val="24"/>
          <w:lang w:eastAsia="ru-RU"/>
        </w:rPr>
        <w:t xml:space="preserve"> </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3.7.7. Результатом исполнения административной процедуры является: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прием и регистрация заявления о предоставлении земельного участка без проведения торгов,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AE7D0D">
        <w:rPr>
          <w:rFonts w:ascii="Arial" w:eastAsia="Times New Roman" w:hAnsi="Arial" w:cs="Arial"/>
          <w:iCs/>
          <w:sz w:val="24"/>
          <w:szCs w:val="24"/>
          <w:lang w:eastAsia="ru-RU"/>
        </w:rPr>
        <w:t xml:space="preserve">уведомления </w:t>
      </w:r>
      <w:r w:rsidRPr="00AE7D0D">
        <w:rPr>
          <w:rFonts w:ascii="Arial" w:eastAsia="Times New Roman" w:hAnsi="Arial" w:cs="Arial"/>
          <w:sz w:val="24"/>
          <w:szCs w:val="24"/>
          <w:lang w:eastAsia="ru-RU"/>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AE7D0D">
        <w:rPr>
          <w:rFonts w:ascii="Arial" w:eastAsia="Times New Roman" w:hAnsi="Arial" w:cs="Arial"/>
          <w:sz w:val="24"/>
          <w:szCs w:val="24"/>
          <w:u w:val="single"/>
          <w:lang w:eastAsia="ru-RU"/>
        </w:rPr>
        <w:t>3.8. Возврат заявления о предоставлении земельного участка.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3.8.1. Основанием для начала административной процедуры является прием и регистрация заявления о предоставлении земельного участка.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3.8.5. Максимальный срок исполнения административной процедуры – 10 дней со дня поступления заявления о предоставлении земельного участка.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AE7D0D">
        <w:rPr>
          <w:rFonts w:ascii="Arial" w:eastAsia="Times New Roman" w:hAnsi="Arial" w:cs="Arial"/>
          <w:sz w:val="24"/>
          <w:szCs w:val="24"/>
          <w:lang w:eastAsia="ru-RU"/>
        </w:rPr>
        <w:t xml:space="preserve">3.9. </w:t>
      </w:r>
      <w:r w:rsidRPr="00AE7D0D">
        <w:rPr>
          <w:rFonts w:ascii="Arial" w:eastAsia="Times New Roman" w:hAnsi="Arial" w:cs="Arial"/>
          <w:sz w:val="24"/>
          <w:szCs w:val="24"/>
          <w:u w:val="single"/>
          <w:lang w:eastAsia="ru-RU"/>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w:t>
      </w:r>
      <w:r w:rsidRPr="00AE7D0D">
        <w:rPr>
          <w:rFonts w:ascii="Arial" w:eastAsia="Times New Roman" w:hAnsi="Arial" w:cs="Arial"/>
          <w:sz w:val="24"/>
          <w:szCs w:val="24"/>
          <w:lang w:eastAsia="ru-RU"/>
        </w:rPr>
        <w:lastRenderedPageBreak/>
        <w:t xml:space="preserve">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3.9.4. Максимальный срок исполнения административной процедуры - 3 дня со дня окончания приема документов и регистрации заявления.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3.9.5.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AE7D0D">
        <w:rPr>
          <w:rFonts w:ascii="Arial" w:eastAsia="Times New Roman" w:hAnsi="Arial" w:cs="Arial"/>
          <w:sz w:val="24"/>
          <w:szCs w:val="24"/>
          <w:u w:val="single"/>
          <w:lang w:eastAsia="ru-RU"/>
        </w:rPr>
        <w:t>3.10. Рассмотрение заявления о предоставлении земельного участка без проведения торгов и принятие решения об отказе в предоставлении земельного участка без проведения торгов или направление заявителю проекта договора купли-продажи земельного участка.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6" w:history="1">
        <w:r w:rsidRPr="00AE7D0D">
          <w:rPr>
            <w:rFonts w:ascii="Arial" w:eastAsia="Times New Roman" w:hAnsi="Arial" w:cs="Arial"/>
            <w:sz w:val="24"/>
            <w:szCs w:val="24"/>
            <w:lang w:eastAsia="ru-RU"/>
          </w:rPr>
          <w:t>пунктом 2.</w:t>
        </w:r>
      </w:hyperlink>
      <w:r w:rsidRPr="00AE7D0D">
        <w:rPr>
          <w:rFonts w:ascii="Arial" w:eastAsia="Times New Roman" w:hAnsi="Arial" w:cs="Arial"/>
          <w:sz w:val="24"/>
          <w:szCs w:val="24"/>
          <w:lang w:eastAsia="ru-RU"/>
        </w:rPr>
        <w:t>10.3 настоящего административного регламента.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3.10.3. По результатам рассмотрения заявления о предоставлении земельного участка без проведения торгов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 без проведения торгов.</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Проект решения об отказе в предоставлении земельного участка без проведения торгов готовится должностным лицом уполномоченного органа при наличии оснований для отказа в предоставлении земельного участка без проведения торгов, предусмотренных </w:t>
      </w:r>
      <w:hyperlink r:id="rId47" w:history="1">
        <w:r w:rsidRPr="00AE7D0D">
          <w:rPr>
            <w:rFonts w:ascii="Arial" w:eastAsia="Times New Roman" w:hAnsi="Arial" w:cs="Arial"/>
            <w:sz w:val="24"/>
            <w:szCs w:val="24"/>
            <w:lang w:eastAsia="ru-RU"/>
          </w:rPr>
          <w:t>пунктом 2.</w:t>
        </w:r>
      </w:hyperlink>
      <w:r w:rsidRPr="00AE7D0D">
        <w:rPr>
          <w:rFonts w:ascii="Arial" w:eastAsia="Times New Roman" w:hAnsi="Arial" w:cs="Arial"/>
          <w:sz w:val="24"/>
          <w:szCs w:val="24"/>
          <w:lang w:eastAsia="ru-RU"/>
        </w:rPr>
        <w:t>10.3 настоящего административного регламента.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3.10.4. Проект договора купли-продажи земельного участка в трех экземплярах или проект решения об отказе в предоставлении земельного участка без проведения торгов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kern w:val="2"/>
          <w:sz w:val="24"/>
          <w:szCs w:val="24"/>
          <w:lang w:eastAsia="ar-SA"/>
        </w:rPr>
      </w:pPr>
      <w:r w:rsidRPr="00AE7D0D">
        <w:rPr>
          <w:rFonts w:ascii="Arial" w:eastAsia="Times New Roman" w:hAnsi="Arial" w:cs="Arial"/>
          <w:sz w:val="24"/>
          <w:szCs w:val="24"/>
          <w:lang w:eastAsia="ru-RU"/>
        </w:rPr>
        <w:lastRenderedPageBreak/>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 без проведения торгов</w:t>
      </w:r>
      <w:r w:rsidRPr="00AE7D0D">
        <w:rPr>
          <w:rFonts w:ascii="Arial" w:eastAsia="Times New Roman" w:hAnsi="Arial" w:cs="Arial"/>
          <w:kern w:val="2"/>
          <w:sz w:val="24"/>
          <w:szCs w:val="24"/>
          <w:lang w:eastAsia="ar-SA"/>
        </w:rPr>
        <w:t>.</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3.10.7. Подписанные проекты договора купли-продажи земельного участка в трех экземплярах либо решение об отказе в предоставлении земельного участка без проведения торгов,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3.10.9. Результатом исполнения административной процедуры является:</w:t>
      </w:r>
    </w:p>
    <w:p w:rsidR="00AE7D0D" w:rsidRPr="00AE7D0D" w:rsidRDefault="00AE7D0D" w:rsidP="00AE7D0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направление (вручение) заявителю проекта договора купли-продажи земельного участка в трех экземплярах; </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направление (вручение) решения уполномоченного органа об отказе в предоставлении земельного участка без проведения торгов.</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p>
    <w:p w:rsidR="00AE7D0D" w:rsidRPr="00AE7D0D" w:rsidRDefault="00AE7D0D" w:rsidP="00AE7D0D">
      <w:pPr>
        <w:widowControl w:val="0"/>
        <w:autoSpaceDE w:val="0"/>
        <w:spacing w:after="0" w:line="240" w:lineRule="auto"/>
        <w:ind w:firstLine="709"/>
        <w:jc w:val="center"/>
        <w:rPr>
          <w:rFonts w:ascii="Arial" w:eastAsia="Times New Roman" w:hAnsi="Arial" w:cs="Arial"/>
          <w:sz w:val="24"/>
          <w:szCs w:val="24"/>
          <w:lang w:eastAsia="ru-RU"/>
        </w:rPr>
      </w:pPr>
      <w:r w:rsidRPr="00AE7D0D">
        <w:rPr>
          <w:rFonts w:ascii="Arial" w:eastAsia="Times New Roman" w:hAnsi="Arial" w:cs="Arial"/>
          <w:b/>
          <w:sz w:val="24"/>
          <w:szCs w:val="24"/>
          <w:lang w:eastAsia="ru-RU"/>
        </w:rPr>
        <w:t>4. Формы контроля за исполнением административного регламента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AE7D0D">
        <w:rPr>
          <w:rFonts w:ascii="Arial" w:eastAsia="Times New Roman" w:hAnsi="Arial" w:cs="Arial"/>
          <w:color w:val="000000"/>
          <w:sz w:val="24"/>
          <w:szCs w:val="24"/>
          <w:lang w:eastAsia="ru-RU"/>
        </w:rPr>
        <w:t>положений настоящего административного регламента</w:t>
      </w:r>
      <w:r w:rsidRPr="00AE7D0D">
        <w:rPr>
          <w:rFonts w:ascii="Arial" w:eastAsia="Times New Roman" w:hAnsi="Arial" w:cs="Arial"/>
          <w:sz w:val="24"/>
          <w:szCs w:val="24"/>
          <w:lang w:eastAsia="ru-RU"/>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4.2. Проверка полноты и качества предоставления муниципальной услуги осуществляется путем проведения: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4.2.1. Плановых проверок соблюдения и исполнения должностными лицами уполномоченного органа</w:t>
      </w:r>
      <w:r w:rsidRPr="00AE7D0D">
        <w:rPr>
          <w:rFonts w:ascii="Arial" w:eastAsia="Times New Roman" w:hAnsi="Arial" w:cs="Arial"/>
          <w:i/>
          <w:sz w:val="24"/>
          <w:szCs w:val="24"/>
          <w:u w:val="single"/>
          <w:lang w:eastAsia="ru-RU"/>
        </w:rPr>
        <w:t>,</w:t>
      </w:r>
      <w:r w:rsidRPr="00AE7D0D">
        <w:rPr>
          <w:rFonts w:ascii="Arial" w:eastAsia="Times New Roman"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4.2.2. Внеплановых проверок соблюдения и исполнения должностными лицами уполномоченного органа</w:t>
      </w:r>
      <w:r w:rsidRPr="00AE7D0D">
        <w:rPr>
          <w:rFonts w:ascii="Arial" w:eastAsia="Times New Roman" w:hAnsi="Arial" w:cs="Arial"/>
          <w:i/>
          <w:sz w:val="24"/>
          <w:szCs w:val="24"/>
          <w:lang w:eastAsia="ru-RU"/>
        </w:rPr>
        <w:t>,</w:t>
      </w:r>
      <w:r w:rsidRPr="00AE7D0D">
        <w:rPr>
          <w:rFonts w:ascii="Arial" w:eastAsia="Times New Roman"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lastRenderedPageBreak/>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E7D0D" w:rsidRPr="00AE7D0D" w:rsidRDefault="00AE7D0D" w:rsidP="00AE7D0D">
      <w:pPr>
        <w:autoSpaceDE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4.5. Должностные лица уполномоченного органа</w:t>
      </w:r>
      <w:r w:rsidRPr="00AE7D0D">
        <w:rPr>
          <w:rFonts w:ascii="Arial" w:eastAsia="Times New Roman" w:hAnsi="Arial" w:cs="Arial"/>
          <w:i/>
          <w:sz w:val="24"/>
          <w:szCs w:val="24"/>
          <w:lang w:eastAsia="ru-RU"/>
        </w:rPr>
        <w:t>,</w:t>
      </w:r>
      <w:r w:rsidRPr="00AE7D0D">
        <w:rPr>
          <w:rFonts w:ascii="Arial" w:eastAsia="Times New Roman" w:hAnsi="Arial" w:cs="Arial"/>
          <w:sz w:val="24"/>
          <w:szCs w:val="24"/>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E7D0D" w:rsidRPr="00AE7D0D" w:rsidRDefault="00AE7D0D" w:rsidP="00AE7D0D">
      <w:pPr>
        <w:autoSpaceDE w:val="0"/>
        <w:spacing w:after="0" w:line="240" w:lineRule="auto"/>
        <w:ind w:firstLine="709"/>
        <w:jc w:val="both"/>
        <w:rPr>
          <w:rFonts w:ascii="Arial" w:eastAsia="Times New Roman" w:hAnsi="Arial" w:cs="Arial"/>
          <w:b/>
          <w:sz w:val="24"/>
          <w:szCs w:val="24"/>
          <w:lang w:eastAsia="ru-RU"/>
        </w:rPr>
      </w:pPr>
      <w:r w:rsidRPr="00AE7D0D">
        <w:rPr>
          <w:rFonts w:ascii="Arial" w:eastAsia="Times New Roman" w:hAnsi="Arial" w:cs="Arial"/>
          <w:sz w:val="24"/>
          <w:szCs w:val="24"/>
          <w:lang w:eastAsia="ru-RU"/>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AE7D0D" w:rsidRPr="00AE7D0D" w:rsidRDefault="00AE7D0D" w:rsidP="00AE7D0D">
      <w:pPr>
        <w:autoSpaceDE w:val="0"/>
        <w:spacing w:after="0" w:line="240" w:lineRule="auto"/>
        <w:ind w:firstLine="709"/>
        <w:jc w:val="center"/>
        <w:rPr>
          <w:rFonts w:ascii="Arial" w:eastAsia="Times New Roman" w:hAnsi="Arial" w:cs="Arial"/>
          <w:b/>
          <w:bCs/>
          <w:sz w:val="24"/>
          <w:szCs w:val="24"/>
          <w:lang w:eastAsia="ru-RU"/>
        </w:rPr>
      </w:pPr>
    </w:p>
    <w:p w:rsidR="00AE7D0D" w:rsidRPr="00AE7D0D" w:rsidRDefault="00AE7D0D" w:rsidP="00AE7D0D">
      <w:pPr>
        <w:spacing w:after="0" w:line="240" w:lineRule="auto"/>
        <w:ind w:right="-16"/>
        <w:jc w:val="center"/>
        <w:rPr>
          <w:rFonts w:ascii="Arial" w:eastAsia="Times New Roman" w:hAnsi="Arial" w:cs="Arial"/>
          <w:b/>
          <w:sz w:val="24"/>
          <w:szCs w:val="24"/>
          <w:lang w:eastAsia="ru-RU"/>
        </w:rPr>
      </w:pPr>
      <w:r w:rsidRPr="00AE7D0D">
        <w:rPr>
          <w:rFonts w:ascii="Arial" w:eastAsia="Times New Roman" w:hAnsi="Arial" w:cs="Arial"/>
          <w:b/>
          <w:bCs/>
          <w:color w:val="26282F"/>
          <w:sz w:val="24"/>
          <w:szCs w:val="24"/>
          <w:lang w:eastAsia="ru-RU"/>
        </w:rPr>
        <w:t>5.</w:t>
      </w:r>
      <w:r w:rsidRPr="00AE7D0D">
        <w:rPr>
          <w:rFonts w:ascii="Arial" w:eastAsia="Times New Roman" w:hAnsi="Arial" w:cs="Arial"/>
          <w:b/>
          <w:sz w:val="24"/>
          <w:szCs w:val="24"/>
          <w:lang w:eastAsia="ru-RU"/>
        </w:rPr>
        <w:t xml:space="preserve"> Досудебный (внесудебный) порядок обжалования решений</w:t>
      </w:r>
    </w:p>
    <w:p w:rsidR="00AE7D0D" w:rsidRPr="00AE7D0D" w:rsidRDefault="00AE7D0D" w:rsidP="00AE7D0D">
      <w:pPr>
        <w:spacing w:after="0" w:line="240" w:lineRule="auto"/>
        <w:jc w:val="center"/>
        <w:outlineLvl w:val="0"/>
        <w:rPr>
          <w:rFonts w:ascii="Arial" w:eastAsia="Times New Roman" w:hAnsi="Arial" w:cs="Arial"/>
          <w:b/>
          <w:sz w:val="24"/>
          <w:szCs w:val="24"/>
          <w:lang w:eastAsia="ru-RU"/>
        </w:rPr>
      </w:pPr>
      <w:r w:rsidRPr="00AE7D0D">
        <w:rPr>
          <w:rFonts w:ascii="Arial" w:eastAsia="Times New Roman" w:hAnsi="Arial" w:cs="Arial"/>
          <w:b/>
          <w:sz w:val="24"/>
          <w:szCs w:val="24"/>
          <w:lang w:eastAsia="ru-RU"/>
        </w:rPr>
        <w:t xml:space="preserve">и действий (бездействия) администрации Нежинского сельского поселения Ольховского муниципального района Волгоградской области, </w:t>
      </w:r>
      <w:r w:rsidRPr="00AE7D0D">
        <w:rPr>
          <w:rFonts w:ascii="Arial" w:eastAsia="Times New Roman" w:hAnsi="Arial" w:cs="Arial"/>
          <w:b/>
          <w:bCs/>
          <w:sz w:val="24"/>
          <w:szCs w:val="24"/>
          <w:lang w:eastAsia="ru-RU"/>
        </w:rPr>
        <w:t xml:space="preserve">должностного лица администрации </w:t>
      </w:r>
      <w:r w:rsidRPr="00AE7D0D">
        <w:rPr>
          <w:rFonts w:ascii="Arial" w:eastAsia="Times New Roman" w:hAnsi="Arial" w:cs="Arial"/>
          <w:b/>
          <w:sz w:val="24"/>
          <w:szCs w:val="24"/>
          <w:lang w:eastAsia="ru-RU"/>
        </w:rPr>
        <w:t>Нежинского сельского поселения Ольховского муниципального района Волгоградской области, муниципального служащего, Многофункционального центра, работника Многофункционального центра, а также, организации, осуществляющих функции по предоставлению государственных или муниципальных услуг, или их работников</w:t>
      </w:r>
    </w:p>
    <w:p w:rsidR="00AE7D0D" w:rsidRPr="00AE7D0D" w:rsidRDefault="00AE7D0D" w:rsidP="00AE7D0D">
      <w:pPr>
        <w:spacing w:after="0" w:line="240" w:lineRule="auto"/>
        <w:jc w:val="center"/>
        <w:outlineLvl w:val="0"/>
        <w:rPr>
          <w:rFonts w:ascii="Arial" w:eastAsia="Times New Roman" w:hAnsi="Arial" w:cs="Arial"/>
          <w:bCs/>
          <w:strike/>
          <w:sz w:val="24"/>
          <w:szCs w:val="24"/>
          <w:lang w:eastAsia="ru-RU"/>
        </w:rPr>
      </w:pP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5.1.</w:t>
      </w:r>
      <w:r w:rsidRPr="00AE7D0D">
        <w:rPr>
          <w:rFonts w:ascii="Arial" w:eastAsia="Times New Roman" w:hAnsi="Arial" w:cs="Arial"/>
          <w:b/>
          <w:sz w:val="24"/>
          <w:szCs w:val="24"/>
          <w:lang w:eastAsia="ru-RU"/>
        </w:rPr>
        <w:t xml:space="preserve"> </w:t>
      </w:r>
      <w:r w:rsidRPr="00AE7D0D">
        <w:rPr>
          <w:rFonts w:ascii="Arial" w:eastAsia="Times New Roman" w:hAnsi="Arial" w:cs="Arial"/>
          <w:sz w:val="24"/>
          <w:szCs w:val="24"/>
          <w:lang w:eastAsia="ru-RU"/>
        </w:rPr>
        <w:t>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AE7D0D">
        <w:rPr>
          <w:rFonts w:ascii="Arial" w:eastAsia="Times New Roman" w:hAnsi="Arial" w:cs="Arial"/>
          <w:bCs/>
          <w:sz w:val="24"/>
          <w:szCs w:val="24"/>
          <w:shd w:val="clear" w:color="auto" w:fill="FFFFFF"/>
          <w:lang w:eastAsia="ru-RU"/>
        </w:rPr>
        <w:t>Заявитель может обратиться с жалобой в том числе в следующих случаях:</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48" w:history="1">
        <w:r w:rsidRPr="00AE7D0D">
          <w:rPr>
            <w:rFonts w:ascii="Arial" w:eastAsia="Times New Roman" w:hAnsi="Arial" w:cs="Arial"/>
            <w:sz w:val="24"/>
            <w:szCs w:val="24"/>
            <w:lang w:eastAsia="ru-RU"/>
          </w:rPr>
          <w:t>статье 15.1</w:t>
        </w:r>
      </w:hyperlink>
      <w:r w:rsidRPr="00AE7D0D">
        <w:rPr>
          <w:rFonts w:ascii="Arial" w:eastAsia="Times New Roman" w:hAnsi="Arial" w:cs="Arial"/>
          <w:sz w:val="24"/>
          <w:szCs w:val="24"/>
          <w:lang w:eastAsia="ru-RU"/>
        </w:rPr>
        <w:t xml:space="preserve"> Федерального закона </w:t>
      </w:r>
      <w:r w:rsidRPr="00AE7D0D">
        <w:rPr>
          <w:rFonts w:ascii="Arial" w:eastAsia="Times New Roman" w:hAnsi="Arial" w:cs="Arial"/>
          <w:bCs/>
          <w:sz w:val="24"/>
          <w:szCs w:val="24"/>
          <w:lang w:eastAsia="ru-RU"/>
        </w:rPr>
        <w:t>от 27.07.2010 № 210-ФЗ "Об организации предоставления государственных и муниципальных услуг" (далее – Федеральный закон № 210-ФЗ)</w:t>
      </w:r>
      <w:r w:rsidRPr="00AE7D0D">
        <w:rPr>
          <w:rFonts w:ascii="Arial" w:eastAsia="Times New Roman" w:hAnsi="Arial" w:cs="Arial"/>
          <w:sz w:val="24"/>
          <w:szCs w:val="24"/>
          <w:lang w:eastAsia="ru-RU"/>
        </w:rPr>
        <w:t>;</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AE7D0D">
          <w:rPr>
            <w:rFonts w:ascii="Arial" w:eastAsia="Times New Roman" w:hAnsi="Arial" w:cs="Arial"/>
            <w:sz w:val="24"/>
            <w:szCs w:val="24"/>
            <w:lang w:eastAsia="ru-RU"/>
          </w:rPr>
          <w:t>частью 1.3 статьи 16</w:t>
        </w:r>
      </w:hyperlink>
      <w:r w:rsidRPr="00AE7D0D">
        <w:rPr>
          <w:rFonts w:ascii="Arial" w:eastAsia="Times New Roman" w:hAnsi="Arial" w:cs="Arial"/>
          <w:sz w:val="24"/>
          <w:szCs w:val="24"/>
          <w:lang w:eastAsia="ru-RU"/>
        </w:rPr>
        <w:t xml:space="preserve"> </w:t>
      </w:r>
      <w:r w:rsidRPr="00AE7D0D">
        <w:rPr>
          <w:rFonts w:ascii="Arial" w:eastAsia="Times New Roman" w:hAnsi="Arial" w:cs="Arial"/>
          <w:bCs/>
          <w:sz w:val="24"/>
          <w:szCs w:val="24"/>
          <w:lang w:eastAsia="ru-RU"/>
        </w:rPr>
        <w:t>Федерального закона № 210-ФЗ</w:t>
      </w:r>
      <w:r w:rsidRPr="00AE7D0D">
        <w:rPr>
          <w:rFonts w:ascii="Arial" w:eastAsia="Times New Roman" w:hAnsi="Arial" w:cs="Arial"/>
          <w:sz w:val="24"/>
          <w:szCs w:val="24"/>
          <w:lang w:eastAsia="ru-RU"/>
        </w:rPr>
        <w:t>;</w:t>
      </w:r>
    </w:p>
    <w:p w:rsidR="00AE7D0D" w:rsidRPr="00AE7D0D" w:rsidRDefault="00AE7D0D" w:rsidP="00AE7D0D">
      <w:pPr>
        <w:spacing w:after="0" w:line="240" w:lineRule="auto"/>
        <w:ind w:firstLine="709"/>
        <w:jc w:val="both"/>
        <w:rPr>
          <w:rFonts w:ascii="Arial" w:eastAsia="Times New Roman" w:hAnsi="Arial" w:cs="Arial"/>
          <w:bCs/>
          <w:sz w:val="24"/>
          <w:szCs w:val="24"/>
          <w:lang w:eastAsia="ru-RU"/>
        </w:rPr>
      </w:pPr>
      <w:r w:rsidRPr="00AE7D0D">
        <w:rPr>
          <w:rFonts w:ascii="Arial" w:eastAsia="Times New Roman" w:hAnsi="Arial" w:cs="Arial"/>
          <w:bCs/>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E7D0D" w:rsidRPr="00AE7D0D" w:rsidRDefault="00AE7D0D" w:rsidP="00AE7D0D">
      <w:pPr>
        <w:spacing w:after="0" w:line="240" w:lineRule="auto"/>
        <w:ind w:firstLine="709"/>
        <w:jc w:val="both"/>
        <w:rPr>
          <w:rFonts w:ascii="Arial" w:eastAsia="Times New Roman" w:hAnsi="Arial" w:cs="Arial"/>
          <w:bCs/>
          <w:sz w:val="24"/>
          <w:szCs w:val="24"/>
          <w:lang w:eastAsia="ru-RU"/>
        </w:rPr>
      </w:pPr>
      <w:r w:rsidRPr="00AE7D0D">
        <w:rPr>
          <w:rFonts w:ascii="Arial" w:eastAsia="Times New Roman" w:hAnsi="Arial" w:cs="Arial"/>
          <w:bCs/>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E7D0D" w:rsidRPr="00AE7D0D" w:rsidRDefault="00AE7D0D" w:rsidP="00AE7D0D">
      <w:pPr>
        <w:spacing w:after="0" w:line="240" w:lineRule="auto"/>
        <w:ind w:firstLine="709"/>
        <w:jc w:val="both"/>
        <w:rPr>
          <w:rFonts w:ascii="Arial" w:eastAsia="Times New Roman" w:hAnsi="Arial" w:cs="Arial"/>
          <w:strike/>
          <w:sz w:val="24"/>
          <w:szCs w:val="24"/>
          <w:lang w:eastAsia="ru-RU"/>
        </w:rPr>
      </w:pPr>
      <w:r w:rsidRPr="00AE7D0D">
        <w:rPr>
          <w:rFonts w:ascii="Arial" w:eastAsia="Times New Roman" w:hAnsi="Arial" w:cs="Arial"/>
          <w:bCs/>
          <w:sz w:val="24"/>
          <w:szCs w:val="24"/>
          <w:lang w:eastAsia="ru-RU"/>
        </w:rPr>
        <w:t>5)</w:t>
      </w:r>
      <w:r w:rsidRPr="00AE7D0D">
        <w:rPr>
          <w:rFonts w:ascii="Arial" w:eastAsia="Times New Roman" w:hAnsi="Arial" w:cs="Arial"/>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AE7D0D">
        <w:rPr>
          <w:rFonts w:ascii="Arial" w:eastAsia="Times New Roman" w:hAnsi="Arial" w:cs="Arial"/>
          <w:bCs/>
          <w:sz w:val="24"/>
          <w:szCs w:val="24"/>
          <w:lang w:eastAsia="ru-RU"/>
        </w:rPr>
        <w:t>Федерального закона № 210-ФЗ</w:t>
      </w:r>
      <w:r w:rsidRPr="00AE7D0D">
        <w:rPr>
          <w:rFonts w:ascii="Arial" w:eastAsia="Times New Roman" w:hAnsi="Arial" w:cs="Arial"/>
          <w:sz w:val="24"/>
          <w:szCs w:val="24"/>
          <w:lang w:eastAsia="ru-RU"/>
        </w:rPr>
        <w:t>;</w:t>
      </w:r>
    </w:p>
    <w:p w:rsidR="00AE7D0D" w:rsidRPr="00AE7D0D" w:rsidRDefault="00AE7D0D" w:rsidP="00AE7D0D">
      <w:pPr>
        <w:spacing w:after="0" w:line="240" w:lineRule="auto"/>
        <w:ind w:firstLine="709"/>
        <w:jc w:val="both"/>
        <w:rPr>
          <w:rFonts w:ascii="Arial" w:eastAsia="Times New Roman" w:hAnsi="Arial" w:cs="Arial"/>
          <w:bCs/>
          <w:sz w:val="24"/>
          <w:szCs w:val="24"/>
          <w:shd w:val="clear" w:color="auto" w:fill="FFFFFF"/>
          <w:lang w:eastAsia="ru-RU"/>
        </w:rPr>
      </w:pPr>
      <w:r w:rsidRPr="00AE7D0D">
        <w:rPr>
          <w:rFonts w:ascii="Arial" w:eastAsia="Times New Roman" w:hAnsi="Arial" w:cs="Arial"/>
          <w:bCs/>
          <w:sz w:val="24"/>
          <w:szCs w:val="24"/>
          <w:shd w:val="clear" w:color="auto" w:fill="FFFFFF"/>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7D0D" w:rsidRPr="00AE7D0D" w:rsidRDefault="00AE7D0D" w:rsidP="00AE7D0D">
      <w:pPr>
        <w:spacing w:after="0" w:line="240" w:lineRule="auto"/>
        <w:ind w:firstLine="709"/>
        <w:jc w:val="both"/>
        <w:rPr>
          <w:rFonts w:ascii="Arial" w:eastAsia="Times New Roman" w:hAnsi="Arial" w:cs="Arial"/>
          <w:bCs/>
          <w:sz w:val="24"/>
          <w:szCs w:val="24"/>
          <w:shd w:val="clear" w:color="auto" w:fill="FFFFFF"/>
          <w:lang w:eastAsia="ru-RU"/>
        </w:rPr>
      </w:pPr>
      <w:r w:rsidRPr="00AE7D0D">
        <w:rPr>
          <w:rFonts w:ascii="Arial" w:eastAsia="Times New Roman" w:hAnsi="Arial" w:cs="Arial"/>
          <w:sz w:val="24"/>
          <w:szCs w:val="24"/>
          <w:lang w:eastAsia="ru-RU"/>
        </w:rPr>
        <w:t xml:space="preserve">7) </w:t>
      </w:r>
      <w:r w:rsidRPr="00AE7D0D">
        <w:rPr>
          <w:rFonts w:ascii="Arial" w:eastAsia="Times New Roman" w:hAnsi="Arial" w:cs="Arial"/>
          <w:bCs/>
          <w:sz w:val="24"/>
          <w:szCs w:val="24"/>
          <w:shd w:val="clear" w:color="auto" w:fill="FFFFFF"/>
          <w:lang w:eastAsia="ru-RU"/>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AE7D0D">
        <w:rPr>
          <w:rFonts w:ascii="Arial" w:eastAsia="Times New Roman" w:hAnsi="Arial" w:cs="Arial"/>
          <w:bCs/>
          <w:sz w:val="24"/>
          <w:szCs w:val="24"/>
          <w:lang w:eastAsia="ru-RU"/>
        </w:rPr>
        <w:t>частью 1.1 статьи 16</w:t>
      </w:r>
      <w:r w:rsidRPr="00AE7D0D">
        <w:rPr>
          <w:rFonts w:ascii="Arial" w:eastAsia="Times New Roman" w:hAnsi="Arial" w:cs="Arial"/>
          <w:bCs/>
          <w:sz w:val="24"/>
          <w:szCs w:val="24"/>
          <w:shd w:val="clear" w:color="auto" w:fill="FFFFFF"/>
          <w:lang w:eastAsia="ru-RU"/>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AE7D0D">
        <w:rPr>
          <w:rFonts w:ascii="Arial" w:eastAsia="Times New Roman" w:hAnsi="Arial" w:cs="Arial"/>
          <w:bCs/>
          <w:sz w:val="24"/>
          <w:szCs w:val="24"/>
          <w:lang w:eastAsia="ru-RU"/>
        </w:rPr>
        <w:t>частью 1.3 статьи 16</w:t>
      </w:r>
      <w:r w:rsidRPr="00AE7D0D">
        <w:rPr>
          <w:rFonts w:ascii="Arial" w:eastAsia="Times New Roman" w:hAnsi="Arial" w:cs="Arial"/>
          <w:bCs/>
          <w:sz w:val="24"/>
          <w:szCs w:val="24"/>
          <w:shd w:val="clear" w:color="auto" w:fill="FFFFFF"/>
          <w:lang w:eastAsia="ru-RU"/>
        </w:rPr>
        <w:t xml:space="preserve"> настоящего Федерального закона;</w:t>
      </w:r>
    </w:p>
    <w:p w:rsidR="00AE7D0D" w:rsidRPr="00AE7D0D" w:rsidRDefault="00AE7D0D" w:rsidP="00AE7D0D">
      <w:pPr>
        <w:spacing w:after="0" w:line="240" w:lineRule="auto"/>
        <w:ind w:firstLine="709"/>
        <w:jc w:val="both"/>
        <w:rPr>
          <w:rFonts w:ascii="Arial" w:eastAsia="Times New Roman" w:hAnsi="Arial" w:cs="Arial"/>
          <w:bCs/>
          <w:sz w:val="24"/>
          <w:szCs w:val="24"/>
          <w:shd w:val="clear" w:color="auto" w:fill="FFFFFF"/>
          <w:lang w:eastAsia="ru-RU"/>
        </w:rPr>
      </w:pPr>
      <w:r w:rsidRPr="00AE7D0D">
        <w:rPr>
          <w:rFonts w:ascii="Arial" w:eastAsia="Times New Roman" w:hAnsi="Arial" w:cs="Arial"/>
          <w:bCs/>
          <w:sz w:val="24"/>
          <w:szCs w:val="24"/>
          <w:shd w:val="clear" w:color="auto" w:fill="FFFFFF"/>
          <w:lang w:eastAsia="ru-RU"/>
        </w:rPr>
        <w:t>8) нарушение срока или порядка выдачи документов по результатам предоставления государственной или муниципальной услуги;</w:t>
      </w:r>
    </w:p>
    <w:p w:rsidR="00AE7D0D" w:rsidRPr="00AE7D0D" w:rsidRDefault="00AE7D0D" w:rsidP="00AE7D0D">
      <w:pPr>
        <w:spacing w:after="0" w:line="240" w:lineRule="auto"/>
        <w:ind w:firstLine="709"/>
        <w:jc w:val="both"/>
        <w:rPr>
          <w:rFonts w:ascii="Arial" w:eastAsia="Times New Roman" w:hAnsi="Arial" w:cs="Arial"/>
          <w:bCs/>
          <w:sz w:val="24"/>
          <w:szCs w:val="24"/>
          <w:shd w:val="clear" w:color="auto" w:fill="FFFFFF"/>
          <w:lang w:eastAsia="ru-RU"/>
        </w:rPr>
      </w:pPr>
      <w:r w:rsidRPr="00AE7D0D">
        <w:rPr>
          <w:rFonts w:ascii="Arial" w:eastAsia="Times New Roman" w:hAnsi="Arial" w:cs="Arial"/>
          <w:bCs/>
          <w:sz w:val="24"/>
          <w:szCs w:val="24"/>
          <w:shd w:val="clear" w:color="auto" w:fill="FFFFFF"/>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AE7D0D">
        <w:rPr>
          <w:rFonts w:ascii="Arial" w:eastAsia="Times New Roman" w:hAnsi="Arial" w:cs="Arial"/>
          <w:bCs/>
          <w:sz w:val="24"/>
          <w:szCs w:val="24"/>
          <w:lang w:eastAsia="ru-RU"/>
        </w:rPr>
        <w:t>частью 1.3 статьи 16</w:t>
      </w:r>
      <w:r w:rsidRPr="00AE7D0D">
        <w:rPr>
          <w:rFonts w:ascii="Arial" w:eastAsia="Times New Roman" w:hAnsi="Arial" w:cs="Arial"/>
          <w:bCs/>
          <w:sz w:val="24"/>
          <w:szCs w:val="24"/>
          <w:shd w:val="clear" w:color="auto" w:fill="FFFFFF"/>
          <w:lang w:eastAsia="ru-RU"/>
        </w:rPr>
        <w:t xml:space="preserve"> настоящего Федерального закона;</w:t>
      </w:r>
    </w:p>
    <w:p w:rsidR="00AE7D0D" w:rsidRPr="00AE7D0D" w:rsidRDefault="00AE7D0D" w:rsidP="00AE7D0D">
      <w:pPr>
        <w:spacing w:after="0" w:line="240" w:lineRule="auto"/>
        <w:ind w:firstLine="709"/>
        <w:jc w:val="both"/>
        <w:rPr>
          <w:rFonts w:ascii="Arial" w:eastAsia="Times New Roman" w:hAnsi="Arial" w:cs="Arial"/>
          <w:sz w:val="24"/>
          <w:szCs w:val="24"/>
          <w:shd w:val="clear" w:color="auto" w:fill="FFFFFF"/>
          <w:lang w:eastAsia="ru-RU"/>
        </w:rPr>
      </w:pPr>
      <w:r w:rsidRPr="00AE7D0D">
        <w:rPr>
          <w:rFonts w:ascii="Arial" w:eastAsia="Times New Roman" w:hAnsi="Arial" w:cs="Arial"/>
          <w:sz w:val="24"/>
          <w:szCs w:val="24"/>
          <w:shd w:val="clear" w:color="auto" w:fill="FFFFFF"/>
          <w:lang w:eastAsia="ru-RU"/>
        </w:rPr>
        <w:lastRenderedPageBreak/>
        <w:t xml:space="preserve">10) </w:t>
      </w:r>
      <w:r w:rsidRPr="00AE7D0D">
        <w:rPr>
          <w:rFonts w:ascii="Arial" w:eastAsia="Times New Roman" w:hAnsi="Arial" w:cs="Arial"/>
          <w:bCs/>
          <w:sz w:val="24"/>
          <w:szCs w:val="24"/>
          <w:lang w:eastAsia="ru-RU"/>
        </w:rPr>
        <w:t>требование</w:t>
      </w:r>
      <w:r w:rsidRPr="00AE7D0D">
        <w:rPr>
          <w:rFonts w:ascii="Arial" w:eastAsia="Times New Roman" w:hAnsi="Arial" w:cs="Arial"/>
          <w:sz w:val="24"/>
          <w:szCs w:val="24"/>
          <w:shd w:val="clear" w:color="auto" w:fill="FFFFFF"/>
          <w:lang w:eastAsia="ru-RU"/>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5.2. Жалоба подается в письменной форме на бумажном носителе, в электронной форме в администрацию Нежинского сельского поселения Ольховского муниципального района Волгоградской области, МФЦ,  либо в администрацию Ольховского муниципального района Волгоградской области, являющийся учредителем МФЦ (далее - учредитель МФЦ), а также в организации, предусмотренные </w:t>
      </w:r>
      <w:hyperlink r:id="rId50" w:history="1">
        <w:r w:rsidRPr="00AE7D0D">
          <w:rPr>
            <w:rFonts w:ascii="Arial" w:eastAsia="Times New Roman" w:hAnsi="Arial" w:cs="Arial"/>
            <w:sz w:val="24"/>
            <w:szCs w:val="24"/>
            <w:lang w:eastAsia="ru-RU"/>
          </w:rPr>
          <w:t>частью 1.1 статьи 16</w:t>
        </w:r>
      </w:hyperlink>
      <w:r w:rsidRPr="00AE7D0D">
        <w:rPr>
          <w:rFonts w:ascii="Arial" w:eastAsia="Times New Roman" w:hAnsi="Arial" w:cs="Arial"/>
          <w:sz w:val="24"/>
          <w:szCs w:val="24"/>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1" w:history="1">
        <w:r w:rsidRPr="00AE7D0D">
          <w:rPr>
            <w:rFonts w:ascii="Arial" w:eastAsia="Times New Roman" w:hAnsi="Arial" w:cs="Arial"/>
            <w:sz w:val="24"/>
            <w:szCs w:val="24"/>
            <w:lang w:eastAsia="ru-RU"/>
          </w:rPr>
          <w:t>частью 1.1 статьи 16</w:t>
        </w:r>
      </w:hyperlink>
      <w:r w:rsidRPr="00AE7D0D">
        <w:rPr>
          <w:rFonts w:ascii="Arial" w:eastAsia="Times New Roman" w:hAnsi="Arial" w:cs="Arial"/>
          <w:sz w:val="24"/>
          <w:szCs w:val="24"/>
          <w:lang w:eastAsia="ru-RU"/>
        </w:rPr>
        <w:t xml:space="preserve"> Федерального закона № 210-ФЗ, подаются руководителям этих организаций.</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Жалоба на решения и действия (бездействие) администрации  Нежинского сельского поселения Ольховского муниципального района Волгоградской области</w:t>
      </w:r>
      <w:r w:rsidRPr="00AE7D0D">
        <w:rPr>
          <w:rFonts w:ascii="Arial" w:eastAsia="Times New Roman" w:hAnsi="Arial" w:cs="Arial"/>
          <w:i/>
          <w:sz w:val="24"/>
          <w:szCs w:val="24"/>
          <w:u w:val="single"/>
          <w:lang w:eastAsia="ru-RU"/>
        </w:rPr>
        <w:t>,</w:t>
      </w:r>
      <w:r w:rsidRPr="00AE7D0D">
        <w:rPr>
          <w:rFonts w:ascii="Arial" w:eastAsia="Times New Roman" w:hAnsi="Arial" w:cs="Arial"/>
          <w:sz w:val="24"/>
          <w:szCs w:val="24"/>
          <w:lang w:eastAsia="ru-RU"/>
        </w:rPr>
        <w:t xml:space="preserve"> должностного лица администрации Нежинского сельского поселения Ольховского муниципального района Волгоградской области</w:t>
      </w:r>
      <w:r w:rsidRPr="00AE7D0D">
        <w:rPr>
          <w:rFonts w:ascii="Arial" w:eastAsia="Times New Roman" w:hAnsi="Arial" w:cs="Arial"/>
          <w:i/>
          <w:sz w:val="24"/>
          <w:szCs w:val="24"/>
          <w:u w:val="single"/>
          <w:lang w:eastAsia="ru-RU"/>
        </w:rPr>
        <w:t>,</w:t>
      </w:r>
      <w:r w:rsidRPr="00AE7D0D">
        <w:rPr>
          <w:rFonts w:ascii="Arial" w:eastAsia="Times New Roman" w:hAnsi="Arial" w:cs="Arial"/>
          <w:sz w:val="24"/>
          <w:szCs w:val="24"/>
          <w:lang w:eastAsia="ru-RU"/>
        </w:rPr>
        <w:t xml:space="preserve"> муниципального служащего администрации  Нежинского сельского поселения Ольховского муниципального района Волгоградской области, Главы Нежинского сельского поселения Ольховского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Жалоба на решения и действия (бездействие) организаций, предусмотренных </w:t>
      </w:r>
      <w:hyperlink r:id="rId52" w:history="1">
        <w:r w:rsidRPr="00AE7D0D">
          <w:rPr>
            <w:rFonts w:ascii="Arial" w:eastAsia="Times New Roman" w:hAnsi="Arial" w:cs="Arial"/>
            <w:sz w:val="24"/>
            <w:szCs w:val="24"/>
            <w:lang w:eastAsia="ru-RU"/>
          </w:rPr>
          <w:t>частью 1.1 статьи 16</w:t>
        </w:r>
      </w:hyperlink>
      <w:r w:rsidRPr="00AE7D0D">
        <w:rPr>
          <w:rFonts w:ascii="Arial" w:eastAsia="Times New Roman" w:hAnsi="Arial" w:cs="Arial"/>
          <w:sz w:val="24"/>
          <w:szCs w:val="24"/>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lastRenderedPageBreak/>
        <w:t>5.4. Жалоба должна содержать:</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3) сведения об обжалуемых решениях и действиях (бездействии) администрации Нежинского сельского поселения Ольховского муниципального района Волгоградской области, должностного лица администрации Нежинского сельского поселения Ольховского муниципального района Волгоградской области, либо муниципального служащего, МФЦ, работника МФЦ, организаций, предусмотренных частью 1.1 статьи 16 Федерального закона № 210-ФЗ, их работников;</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4) доводы, на основании которых заявитель не согласен с решением и действиями (бездействием) администрации Нежинского сельского поселения Ольховского муниципального района Волгоградской области, должностного лица</w:t>
      </w:r>
      <w:r w:rsidRPr="00AE7D0D">
        <w:rPr>
          <w:rFonts w:ascii="Arial" w:eastAsia="Times New Roman" w:hAnsi="Arial" w:cs="Arial"/>
          <w:bCs/>
          <w:i/>
          <w:sz w:val="24"/>
          <w:szCs w:val="24"/>
          <w:lang w:eastAsia="ru-RU"/>
        </w:rPr>
        <w:t xml:space="preserve"> </w:t>
      </w:r>
      <w:r w:rsidRPr="00AE7D0D">
        <w:rPr>
          <w:rFonts w:ascii="Arial" w:eastAsia="Times New Roman" w:hAnsi="Arial" w:cs="Arial"/>
          <w:sz w:val="24"/>
          <w:szCs w:val="24"/>
          <w:lang w:eastAsia="ru-RU"/>
        </w:rPr>
        <w:t>администрации Нежинского сельского поселения Ольховского муниципального района Волгоградской области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Заявитель имеет право на получение информации и документов, необходимых для обоснования и рассмотрения жалобы.</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Нежинского сельского поселения Ольховского муниципального района Волгоградской области, работниками МФЦ, организаций, предусмотренных частью 1.1 статьи 16 Федерального закона № 210-ФЗ. в течение трех дней со дня ее поступления.</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Жалоба, поступившая в администрацию Нежинского сельского поселения Ольховского муниципального района Волгоградской области,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Нежинского сельского поселения Ольховского муниципального района Волгоградской области,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Если в указанной жалобе содержатся сведения о подготавливаемом, совершаемом или совершенном противоправном деянии, а также о лице, его </w:t>
      </w:r>
      <w:r w:rsidRPr="00AE7D0D">
        <w:rPr>
          <w:rFonts w:ascii="Arial" w:eastAsia="Times New Roman" w:hAnsi="Arial" w:cs="Arial"/>
          <w:sz w:val="24"/>
          <w:szCs w:val="24"/>
          <w:lang w:eastAsia="ru-RU"/>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E7D0D" w:rsidRPr="00AE7D0D" w:rsidRDefault="00AE7D0D" w:rsidP="00AE7D0D">
      <w:pPr>
        <w:spacing w:after="0" w:line="240" w:lineRule="auto"/>
        <w:ind w:firstLine="709"/>
        <w:jc w:val="both"/>
        <w:rPr>
          <w:rFonts w:ascii="Arial" w:eastAsia="Times New Roman" w:hAnsi="Arial" w:cs="Arial"/>
          <w:bCs/>
          <w:sz w:val="24"/>
          <w:szCs w:val="24"/>
          <w:lang w:eastAsia="ru-RU"/>
        </w:rPr>
      </w:pPr>
      <w:r w:rsidRPr="00AE7D0D">
        <w:rPr>
          <w:rFonts w:ascii="Arial" w:eastAsia="Times New Roman" w:hAnsi="Arial" w:cs="Arial"/>
          <w:bCs/>
          <w:sz w:val="24"/>
          <w:szCs w:val="24"/>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5.7. По результатам рассмотрения жалобы принимается одно из следующих решений:</w:t>
      </w:r>
    </w:p>
    <w:p w:rsidR="00AE7D0D" w:rsidRPr="00AE7D0D" w:rsidRDefault="00AE7D0D" w:rsidP="00AE7D0D">
      <w:pPr>
        <w:spacing w:after="0" w:line="240" w:lineRule="auto"/>
        <w:ind w:firstLine="709"/>
        <w:jc w:val="both"/>
        <w:rPr>
          <w:rFonts w:ascii="Arial" w:eastAsia="Times New Roman" w:hAnsi="Arial" w:cs="Arial"/>
          <w:strike/>
          <w:sz w:val="24"/>
          <w:szCs w:val="24"/>
          <w:lang w:eastAsia="ru-RU"/>
        </w:rPr>
      </w:pPr>
      <w:r w:rsidRPr="00AE7D0D">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 в удовлетворении жалобы отказывается.</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5.8. Основаниями для отказа в удовлетворении жалобы являются:</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1) признание правомерными решения и (или) действий (бездействия) администрации Нежинского сельского поселения Ольховского муниципального района Волгоградской области, должностных лиц, муниципальных служащих администрации Нежинского сельского поселения Ольховского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 наличие вступившего в законную силу решения суда по жалобе о том же предмете и по тем же основаниям;</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lastRenderedPageBreak/>
        <w:t>3) подача жалобы лицом, полномочия которого не подтверждены в порядке, установленном законодательством Российской Федерации.</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5.9.1. В случае признания жалобы подлежащей удовлетворению в ответе заявителю, указанном в п.5.9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AE7D0D">
        <w:rPr>
          <w:rFonts w:ascii="Arial" w:eastAsia="Times New Roman" w:hAnsi="Arial" w:cs="Arial"/>
          <w:sz w:val="24"/>
          <w:szCs w:val="24"/>
          <w:lang w:eastAsia="ru-RU"/>
        </w:rPr>
        <w:t>5.9.2.  В случае признания жалобы не подлежащей удовлетворению в ответе заявителю, указанном в п.5.9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E7D0D" w:rsidRPr="00AE7D0D" w:rsidRDefault="00AE7D0D" w:rsidP="00AE7D0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AE7D0D">
        <w:rPr>
          <w:rFonts w:ascii="Arial" w:eastAsia="Times New Roman" w:hAnsi="Arial" w:cs="Arial"/>
          <w:sz w:val="24"/>
          <w:szCs w:val="24"/>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Нежинского сельского поселения Ольховского муниципального района Волгоградской области, работник наделенные </w:t>
      </w:r>
      <w:r w:rsidRPr="00AE7D0D">
        <w:rPr>
          <w:rFonts w:ascii="Arial" w:eastAsia="Times New Roman" w:hAnsi="Arial" w:cs="Arial"/>
          <w:bCs/>
          <w:sz w:val="24"/>
          <w:szCs w:val="24"/>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E7D0D" w:rsidRPr="00AE7D0D" w:rsidRDefault="00AE7D0D" w:rsidP="00AE7D0D">
      <w:pPr>
        <w:spacing w:after="0" w:line="240" w:lineRule="auto"/>
        <w:ind w:firstLine="709"/>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Нежинского сельского поселения Ольховского муниципального района Волгоградской области,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AE7D0D" w:rsidRPr="00AE7D0D" w:rsidRDefault="00AE7D0D" w:rsidP="00AE7D0D">
      <w:pPr>
        <w:spacing w:after="0" w:line="240" w:lineRule="auto"/>
        <w:ind w:firstLine="709"/>
        <w:jc w:val="both"/>
        <w:rPr>
          <w:rFonts w:ascii="Arial" w:eastAsia="Calibri" w:hAnsi="Arial" w:cs="Arial"/>
          <w:strike/>
          <w:sz w:val="24"/>
          <w:szCs w:val="24"/>
        </w:rPr>
      </w:pPr>
      <w:r w:rsidRPr="00AE7D0D">
        <w:rPr>
          <w:rFonts w:ascii="Arial" w:eastAsia="Calibri"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E7D0D" w:rsidRPr="00AE7D0D" w:rsidRDefault="00AE7D0D" w:rsidP="00AE7D0D">
      <w:pPr>
        <w:spacing w:after="0" w:line="240" w:lineRule="auto"/>
        <w:ind w:right="-16"/>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br w:type="page"/>
      </w:r>
    </w:p>
    <w:tbl>
      <w:tblPr>
        <w:tblStyle w:val="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7"/>
        <w:gridCol w:w="5401"/>
      </w:tblGrid>
      <w:tr w:rsidR="00AE7D0D" w:rsidRPr="00AE7D0D" w:rsidTr="00A07243">
        <w:tc>
          <w:tcPr>
            <w:tcW w:w="4361" w:type="dxa"/>
          </w:tcPr>
          <w:p w:rsidR="00AE7D0D" w:rsidRPr="00AE7D0D" w:rsidRDefault="00AE7D0D" w:rsidP="00AE7D0D">
            <w:pPr>
              <w:ind w:right="-16"/>
              <w:jc w:val="both"/>
              <w:rPr>
                <w:rFonts w:ascii="Arial" w:hAnsi="Arial" w:cs="Arial"/>
                <w:sz w:val="24"/>
                <w:szCs w:val="24"/>
              </w:rPr>
            </w:pPr>
          </w:p>
        </w:tc>
        <w:tc>
          <w:tcPr>
            <w:tcW w:w="5492" w:type="dxa"/>
          </w:tcPr>
          <w:p w:rsidR="00AE7D0D" w:rsidRPr="00AE7D0D" w:rsidRDefault="00AE7D0D" w:rsidP="00AE7D0D">
            <w:pPr>
              <w:ind w:right="-16"/>
              <w:jc w:val="right"/>
              <w:rPr>
                <w:rFonts w:ascii="Arial" w:hAnsi="Arial" w:cs="Arial"/>
                <w:sz w:val="24"/>
                <w:szCs w:val="24"/>
              </w:rPr>
            </w:pPr>
            <w:r w:rsidRPr="00AE7D0D">
              <w:rPr>
                <w:rFonts w:ascii="Arial" w:hAnsi="Arial" w:cs="Arial"/>
                <w:sz w:val="24"/>
                <w:szCs w:val="24"/>
              </w:rPr>
              <w:t>Приложение №1</w:t>
            </w:r>
          </w:p>
          <w:p w:rsidR="00AE7D0D" w:rsidRPr="00AE7D0D" w:rsidRDefault="00AE7D0D" w:rsidP="00AE7D0D">
            <w:pPr>
              <w:jc w:val="both"/>
              <w:rPr>
                <w:rFonts w:ascii="Arial" w:hAnsi="Arial" w:cs="Arial"/>
                <w:sz w:val="24"/>
                <w:szCs w:val="24"/>
              </w:rPr>
            </w:pPr>
            <w:r w:rsidRPr="00AE7D0D">
              <w:rPr>
                <w:rFonts w:ascii="Arial" w:hAnsi="Arial" w:cs="Arial"/>
                <w:sz w:val="24"/>
                <w:szCs w:val="24"/>
              </w:rPr>
              <w:t xml:space="preserve"> к административному регламенту предоставления муниципальной услуги «Продажа земельных участков, находящихся в муниципальной собственности Нежинского сельского поселения Ольховского муниципального района Волгоградской области без проведения торгов»</w:t>
            </w:r>
          </w:p>
        </w:tc>
      </w:tr>
    </w:tbl>
    <w:p w:rsidR="00AE7D0D" w:rsidRPr="00AE7D0D" w:rsidRDefault="00AE7D0D" w:rsidP="00AE7D0D">
      <w:pPr>
        <w:spacing w:after="0" w:line="240" w:lineRule="auto"/>
        <w:ind w:right="-16"/>
        <w:jc w:val="both"/>
        <w:rPr>
          <w:rFonts w:ascii="Arial" w:eastAsia="Times New Roman" w:hAnsi="Arial" w:cs="Arial"/>
          <w:sz w:val="24"/>
          <w:szCs w:val="24"/>
          <w:lang w:eastAsia="ru-RU"/>
        </w:rPr>
      </w:pPr>
    </w:p>
    <w:p w:rsidR="00AE7D0D" w:rsidRPr="00AE7D0D" w:rsidRDefault="00AE7D0D" w:rsidP="00AE7D0D">
      <w:pPr>
        <w:spacing w:after="0" w:line="240" w:lineRule="auto"/>
        <w:jc w:val="center"/>
        <w:rPr>
          <w:rFonts w:ascii="Arial" w:eastAsia="Times New Roman" w:hAnsi="Arial" w:cs="Arial"/>
          <w:sz w:val="24"/>
          <w:szCs w:val="24"/>
          <w:lang w:eastAsia="ru-RU"/>
        </w:rPr>
      </w:pPr>
      <w:r w:rsidRPr="00AE7D0D">
        <w:rPr>
          <w:rFonts w:ascii="Arial" w:eastAsia="Times New Roman" w:hAnsi="Arial" w:cs="Arial"/>
          <w:sz w:val="24"/>
          <w:szCs w:val="24"/>
          <w:lang w:eastAsia="ru-RU"/>
        </w:rPr>
        <w:t>ПРИМЕРНАЯ ФОРМА ЗАЯВЛЕНИЯ О ПРЕДВАРИТЕЛЬНОМ СОГЛАСОВАНИИ ПРЕДОСТАВЛЕНИЯ ЗЕМЕЛЬНОГО УЧАСТКА (ЗЕМЕЛЬНЫХ УЧАСТКОВ)</w:t>
      </w:r>
    </w:p>
    <w:p w:rsidR="00AE7D0D" w:rsidRPr="00AE7D0D" w:rsidRDefault="00AE7D0D" w:rsidP="00AE7D0D">
      <w:pPr>
        <w:spacing w:after="0" w:line="240" w:lineRule="auto"/>
        <w:ind w:left="5103"/>
        <w:rPr>
          <w:rFonts w:ascii="Arial" w:eastAsia="Times New Roman" w:hAnsi="Arial" w:cs="Arial"/>
          <w:sz w:val="24"/>
          <w:szCs w:val="24"/>
          <w:lang w:eastAsia="ru-RU"/>
        </w:rPr>
      </w:pPr>
    </w:p>
    <w:p w:rsidR="00AE7D0D" w:rsidRPr="00AE7D0D" w:rsidRDefault="00AE7D0D" w:rsidP="00AE7D0D">
      <w:pPr>
        <w:spacing w:after="0" w:line="240" w:lineRule="auto"/>
        <w:ind w:left="5103"/>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В администрацию Нежинского сельского поселения </w:t>
      </w:r>
    </w:p>
    <w:p w:rsidR="00AE7D0D" w:rsidRPr="00AE7D0D" w:rsidRDefault="00AE7D0D" w:rsidP="00AE7D0D">
      <w:pPr>
        <w:spacing w:after="0" w:line="240" w:lineRule="auto"/>
        <w:ind w:left="5103"/>
        <w:rPr>
          <w:rFonts w:ascii="Arial" w:eastAsia="Times New Roman" w:hAnsi="Arial" w:cs="Arial"/>
          <w:sz w:val="24"/>
          <w:szCs w:val="24"/>
          <w:lang w:eastAsia="ru-RU"/>
        </w:rPr>
      </w:pPr>
      <w:r w:rsidRPr="00AE7D0D">
        <w:rPr>
          <w:rFonts w:ascii="Arial" w:eastAsia="Times New Roman" w:hAnsi="Arial" w:cs="Arial"/>
          <w:sz w:val="24"/>
          <w:szCs w:val="24"/>
          <w:lang w:eastAsia="ru-RU"/>
        </w:rPr>
        <w:t>Ольховского муниципального района</w:t>
      </w:r>
    </w:p>
    <w:p w:rsidR="00AE7D0D" w:rsidRPr="00AE7D0D" w:rsidRDefault="00AE7D0D" w:rsidP="00AE7D0D">
      <w:pPr>
        <w:spacing w:after="0" w:line="240" w:lineRule="auto"/>
        <w:ind w:left="5103"/>
        <w:rPr>
          <w:rFonts w:ascii="Arial" w:eastAsia="Times New Roman" w:hAnsi="Arial" w:cs="Arial"/>
          <w:sz w:val="24"/>
          <w:szCs w:val="24"/>
          <w:lang w:eastAsia="ru-RU"/>
        </w:rPr>
      </w:pPr>
      <w:r w:rsidRPr="00AE7D0D">
        <w:rPr>
          <w:rFonts w:ascii="Arial" w:eastAsia="Times New Roman" w:hAnsi="Arial" w:cs="Arial"/>
          <w:sz w:val="24"/>
          <w:szCs w:val="24"/>
          <w:lang w:eastAsia="ru-RU"/>
        </w:rPr>
        <w:t>Волгоградской области</w:t>
      </w:r>
    </w:p>
    <w:p w:rsidR="00AE7D0D" w:rsidRPr="00AE7D0D" w:rsidRDefault="00AE7D0D" w:rsidP="00AE7D0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w:t>
      </w:r>
    </w:p>
    <w:p w:rsidR="00AE7D0D" w:rsidRPr="00AE7D0D" w:rsidRDefault="00AE7D0D" w:rsidP="00AE7D0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от заявителя  муниципальной услуги</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_____________________________</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(фамилия, имя, отчество (последнее - при наличии),</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_____________________________</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для гражданина; наименование юридического лица,                </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для юридического лица)</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_____________________________</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(место жительства, для гражданина; место нахождения,</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для юридического лица)</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_____________________________</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(реквизиты документа, удостоверяющего личность, для</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_____________________________</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гражданина; ОГРН, для юридического лица; ОГРНИП,</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для индивидуального предпринимателя; ИНН)</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_____________________________</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(почтовый и (или) электронной адрес для связи с заявителем)</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Телефон _____________________</w:t>
      </w:r>
    </w:p>
    <w:p w:rsidR="00AE7D0D" w:rsidRPr="00AE7D0D" w:rsidRDefault="00AE7D0D" w:rsidP="00AE7D0D">
      <w:pPr>
        <w:spacing w:after="0" w:line="240" w:lineRule="auto"/>
        <w:rPr>
          <w:rFonts w:ascii="Arial" w:eastAsia="Times New Roman" w:hAnsi="Arial" w:cs="Arial"/>
          <w:sz w:val="24"/>
          <w:szCs w:val="24"/>
          <w:lang w:eastAsia="ru-RU"/>
        </w:rPr>
      </w:pPr>
    </w:p>
    <w:p w:rsidR="00AE7D0D" w:rsidRPr="00AE7D0D" w:rsidRDefault="00AE7D0D" w:rsidP="00AE7D0D">
      <w:pPr>
        <w:spacing w:after="0" w:line="240" w:lineRule="auto"/>
        <w:ind w:left="5103"/>
        <w:rPr>
          <w:rFonts w:ascii="Arial" w:eastAsia="Times New Roman" w:hAnsi="Arial" w:cs="Arial"/>
          <w:sz w:val="24"/>
          <w:szCs w:val="24"/>
          <w:lang w:eastAsia="ru-RU"/>
        </w:rPr>
      </w:pPr>
    </w:p>
    <w:p w:rsidR="00AE7D0D" w:rsidRPr="00AE7D0D" w:rsidRDefault="00AE7D0D" w:rsidP="00AE7D0D">
      <w:pPr>
        <w:spacing w:after="0" w:line="240" w:lineRule="auto"/>
        <w:ind w:left="5103"/>
        <w:rPr>
          <w:rFonts w:ascii="Arial" w:eastAsia="Times New Roman" w:hAnsi="Arial" w:cs="Arial"/>
          <w:sz w:val="24"/>
          <w:szCs w:val="24"/>
          <w:lang w:eastAsia="ru-RU"/>
        </w:rPr>
      </w:pPr>
    </w:p>
    <w:p w:rsidR="00AE7D0D" w:rsidRPr="00AE7D0D" w:rsidRDefault="00AE7D0D" w:rsidP="00AE7D0D">
      <w:pPr>
        <w:spacing w:after="0" w:line="240" w:lineRule="auto"/>
        <w:jc w:val="center"/>
        <w:rPr>
          <w:rFonts w:ascii="Arial" w:eastAsia="Times New Roman" w:hAnsi="Arial" w:cs="Arial"/>
          <w:b/>
          <w:sz w:val="24"/>
          <w:szCs w:val="24"/>
          <w:lang w:eastAsia="ru-RU"/>
        </w:rPr>
      </w:pPr>
      <w:r w:rsidRPr="00AE7D0D">
        <w:rPr>
          <w:rFonts w:ascii="Arial" w:eastAsia="Times New Roman" w:hAnsi="Arial" w:cs="Arial"/>
          <w:b/>
          <w:sz w:val="24"/>
          <w:szCs w:val="24"/>
          <w:lang w:eastAsia="ru-RU"/>
        </w:rPr>
        <w:t>ЗАЯВЛЕНИЕ</w:t>
      </w:r>
    </w:p>
    <w:p w:rsidR="00AE7D0D" w:rsidRPr="00AE7D0D" w:rsidRDefault="00AE7D0D" w:rsidP="00AE7D0D">
      <w:pPr>
        <w:spacing w:after="0" w:line="240" w:lineRule="auto"/>
        <w:jc w:val="center"/>
        <w:rPr>
          <w:rFonts w:ascii="Arial" w:eastAsia="Times New Roman" w:hAnsi="Arial" w:cs="Arial"/>
          <w:b/>
          <w:sz w:val="24"/>
          <w:szCs w:val="24"/>
          <w:lang w:eastAsia="ru-RU"/>
        </w:rPr>
      </w:pPr>
      <w:r w:rsidRPr="00AE7D0D">
        <w:rPr>
          <w:rFonts w:ascii="Arial" w:eastAsia="Times New Roman" w:hAnsi="Arial" w:cs="Arial"/>
          <w:b/>
          <w:sz w:val="24"/>
          <w:szCs w:val="24"/>
          <w:lang w:eastAsia="ru-RU"/>
        </w:rPr>
        <w:t>о предварительном согласовании предоставления земельного участка, находящегося в муниципальной собственности Нежинского сельского поселения</w:t>
      </w:r>
    </w:p>
    <w:p w:rsidR="00AE7D0D" w:rsidRPr="00AE7D0D" w:rsidRDefault="00AE7D0D" w:rsidP="00AE7D0D">
      <w:pPr>
        <w:spacing w:after="0" w:line="240" w:lineRule="auto"/>
        <w:jc w:val="center"/>
        <w:rPr>
          <w:rFonts w:ascii="Arial" w:eastAsia="Times New Roman" w:hAnsi="Arial" w:cs="Arial"/>
          <w:b/>
          <w:sz w:val="24"/>
          <w:szCs w:val="24"/>
          <w:lang w:eastAsia="ru-RU"/>
        </w:rPr>
      </w:pPr>
    </w:p>
    <w:p w:rsidR="00AE7D0D" w:rsidRPr="00AE7D0D" w:rsidRDefault="00AE7D0D" w:rsidP="00AE7D0D">
      <w:pPr>
        <w:spacing w:after="0" w:line="240" w:lineRule="auto"/>
        <w:jc w:val="both"/>
        <w:rPr>
          <w:rFonts w:ascii="Arial" w:eastAsia="Times New Roman" w:hAnsi="Arial" w:cs="Arial"/>
          <w:sz w:val="24"/>
          <w:szCs w:val="24"/>
          <w:lang w:eastAsia="ru-RU"/>
        </w:rPr>
      </w:pPr>
    </w:p>
    <w:p w:rsidR="00AE7D0D" w:rsidRPr="00AE7D0D" w:rsidRDefault="00AE7D0D" w:rsidP="00AE7D0D">
      <w:pPr>
        <w:spacing w:after="0" w:line="240" w:lineRule="auto"/>
        <w:ind w:firstLine="708"/>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lastRenderedPageBreak/>
        <w:t>Прошу предварительно согласовать предоставление земельного участка с кадастровым (условным) номером ___________________________________.</w:t>
      </w:r>
    </w:p>
    <w:p w:rsidR="00AE7D0D" w:rsidRPr="00AE7D0D" w:rsidRDefault="00AE7D0D" w:rsidP="00AE7D0D">
      <w:pPr>
        <w:spacing w:after="0" w:line="240" w:lineRule="auto"/>
        <w:ind w:firstLine="709"/>
        <w:jc w:val="center"/>
        <w:rPr>
          <w:rFonts w:ascii="Arial" w:eastAsia="Times New Roman" w:hAnsi="Arial" w:cs="Arial"/>
          <w:sz w:val="24"/>
          <w:szCs w:val="24"/>
          <w:lang w:eastAsia="ru-RU"/>
        </w:rPr>
      </w:pPr>
      <w:r w:rsidRPr="00AE7D0D">
        <w:rPr>
          <w:rFonts w:ascii="Arial" w:eastAsia="Times New Roman" w:hAnsi="Arial" w:cs="Arial"/>
          <w:sz w:val="24"/>
          <w:szCs w:val="24"/>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rsidR="00AE7D0D" w:rsidRPr="00AE7D0D" w:rsidRDefault="00AE7D0D" w:rsidP="00AE7D0D">
      <w:pPr>
        <w:spacing w:after="0" w:line="240" w:lineRule="auto"/>
        <w:ind w:firstLine="709"/>
        <w:jc w:val="both"/>
        <w:rPr>
          <w:rFonts w:ascii="Arial" w:eastAsia="Times New Roman" w:hAnsi="Arial" w:cs="Arial"/>
          <w:sz w:val="24"/>
          <w:szCs w:val="24"/>
        </w:rPr>
      </w:pPr>
      <w:r w:rsidRPr="00AE7D0D">
        <w:rPr>
          <w:rFonts w:ascii="Arial" w:eastAsia="Times New Roman" w:hAnsi="Arial" w:cs="Arial"/>
          <w:sz w:val="24"/>
          <w:szCs w:val="24"/>
        </w:rPr>
        <w:t>1. Сведения о земельном участке:</w:t>
      </w:r>
    </w:p>
    <w:p w:rsidR="00AE7D0D" w:rsidRPr="00AE7D0D" w:rsidRDefault="00AE7D0D" w:rsidP="00AE7D0D">
      <w:pPr>
        <w:spacing w:after="0" w:line="240" w:lineRule="auto"/>
        <w:ind w:firstLine="709"/>
        <w:jc w:val="both"/>
        <w:rPr>
          <w:rFonts w:ascii="Arial" w:eastAsia="Times New Roman" w:hAnsi="Arial" w:cs="Arial"/>
          <w:sz w:val="24"/>
          <w:szCs w:val="24"/>
        </w:rPr>
      </w:pPr>
      <w:r w:rsidRPr="00AE7D0D">
        <w:rPr>
          <w:rFonts w:ascii="Arial" w:eastAsia="Times New Roman" w:hAnsi="Arial" w:cs="Arial"/>
          <w:sz w:val="24"/>
          <w:szCs w:val="24"/>
        </w:rPr>
        <w:t>1.1 Земельный участок имеет следующие адресные ориентиры:</w:t>
      </w:r>
    </w:p>
    <w:p w:rsidR="00AE7D0D" w:rsidRPr="00AE7D0D" w:rsidRDefault="00AE7D0D" w:rsidP="00AE7D0D">
      <w:pPr>
        <w:spacing w:after="0" w:line="240" w:lineRule="auto"/>
        <w:jc w:val="both"/>
        <w:rPr>
          <w:rFonts w:ascii="Arial" w:eastAsia="Times New Roman" w:hAnsi="Arial" w:cs="Arial"/>
          <w:sz w:val="24"/>
          <w:szCs w:val="24"/>
        </w:rPr>
      </w:pPr>
      <w:r w:rsidRPr="00AE7D0D">
        <w:rPr>
          <w:rFonts w:ascii="Arial" w:eastAsia="Times New Roman" w:hAnsi="Arial" w:cs="Arial"/>
          <w:sz w:val="24"/>
          <w:szCs w:val="24"/>
        </w:rPr>
        <w:t>_______________________________________________________________________.</w:t>
      </w:r>
    </w:p>
    <w:p w:rsidR="00AE7D0D" w:rsidRPr="00AE7D0D" w:rsidRDefault="00AE7D0D" w:rsidP="00AE7D0D">
      <w:pPr>
        <w:spacing w:after="0" w:line="240" w:lineRule="auto"/>
        <w:ind w:firstLine="709"/>
        <w:jc w:val="both"/>
        <w:rPr>
          <w:rFonts w:ascii="Arial" w:eastAsia="Times New Roman" w:hAnsi="Arial" w:cs="Arial"/>
          <w:sz w:val="24"/>
          <w:szCs w:val="24"/>
        </w:rPr>
      </w:pPr>
      <w:r w:rsidRPr="00AE7D0D">
        <w:rPr>
          <w:rFonts w:ascii="Arial" w:eastAsia="Times New Roman" w:hAnsi="Arial" w:cs="Arial"/>
          <w:sz w:val="24"/>
          <w:szCs w:val="24"/>
        </w:rPr>
        <w:t>1.2 Цель использования земельного участка ________________________</w:t>
      </w:r>
    </w:p>
    <w:p w:rsidR="00AE7D0D" w:rsidRPr="00AE7D0D" w:rsidRDefault="00AE7D0D" w:rsidP="00AE7D0D">
      <w:pPr>
        <w:spacing w:after="0" w:line="240" w:lineRule="auto"/>
        <w:jc w:val="both"/>
        <w:rPr>
          <w:rFonts w:ascii="Arial" w:eastAsia="Times New Roman" w:hAnsi="Arial" w:cs="Arial"/>
          <w:sz w:val="24"/>
          <w:szCs w:val="24"/>
        </w:rPr>
      </w:pPr>
      <w:r w:rsidRPr="00AE7D0D">
        <w:rPr>
          <w:rFonts w:ascii="Arial" w:eastAsia="Times New Roman" w:hAnsi="Arial" w:cs="Arial"/>
          <w:sz w:val="24"/>
          <w:szCs w:val="24"/>
        </w:rPr>
        <w:t>_______________________________________________________________________.</w:t>
      </w:r>
    </w:p>
    <w:p w:rsidR="00AE7D0D" w:rsidRPr="00AE7D0D" w:rsidRDefault="00AE7D0D" w:rsidP="00AE7D0D">
      <w:pPr>
        <w:autoSpaceDE w:val="0"/>
        <w:autoSpaceDN w:val="0"/>
        <w:adjustRightInd w:val="0"/>
        <w:spacing w:after="0" w:line="240" w:lineRule="auto"/>
        <w:ind w:firstLine="540"/>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2.Реквизиты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w:t>
      </w:r>
    </w:p>
    <w:p w:rsidR="00AE7D0D" w:rsidRPr="00AE7D0D" w:rsidRDefault="00AE7D0D" w:rsidP="00AE7D0D">
      <w:pPr>
        <w:autoSpaceDE w:val="0"/>
        <w:autoSpaceDN w:val="0"/>
        <w:adjustRightInd w:val="0"/>
        <w:spacing w:after="0" w:line="240" w:lineRule="auto"/>
        <w:ind w:firstLine="540"/>
        <w:jc w:val="both"/>
        <w:rPr>
          <w:rFonts w:ascii="Arial" w:eastAsia="Times New Roman" w:hAnsi="Arial" w:cs="Arial"/>
          <w:i/>
          <w:color w:val="FF0000"/>
          <w:sz w:val="24"/>
          <w:szCs w:val="24"/>
          <w:lang w:eastAsia="ru-RU"/>
        </w:rPr>
      </w:pPr>
      <w:r w:rsidRPr="00AE7D0D">
        <w:rPr>
          <w:rFonts w:ascii="Arial" w:eastAsia="Times New Roman" w:hAnsi="Arial" w:cs="Arial"/>
          <w:sz w:val="24"/>
          <w:szCs w:val="24"/>
          <w:lang w:eastAsia="ru-RU"/>
        </w:rPr>
        <w:t>3.</w:t>
      </w:r>
      <w:r w:rsidRPr="00AE7D0D">
        <w:rPr>
          <w:rFonts w:ascii="Arial" w:eastAsia="Times New Roman" w:hAnsi="Arial" w:cs="Arial"/>
          <w:i/>
          <w:iCs/>
          <w:sz w:val="24"/>
          <w:szCs w:val="24"/>
          <w:lang w:eastAsia="ru-RU"/>
        </w:rPr>
        <w:t xml:space="preserve"> </w:t>
      </w:r>
      <w:r w:rsidRPr="00AE7D0D">
        <w:rPr>
          <w:rFonts w:ascii="Arial" w:eastAsia="Times New Roman" w:hAnsi="Arial" w:cs="Arial"/>
          <w:iCs/>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недвижимости_____________________________________________________________________________________________________________________________</w:t>
      </w:r>
      <w:r w:rsidRPr="00AE7D0D">
        <w:rPr>
          <w:rFonts w:ascii="Arial" w:eastAsia="Times New Roman" w:hAnsi="Arial" w:cs="Arial"/>
          <w:i/>
          <w:color w:val="FF0000"/>
          <w:sz w:val="24"/>
          <w:szCs w:val="24"/>
          <w:lang w:eastAsia="ru-RU"/>
        </w:rPr>
        <w:t xml:space="preserve"> </w:t>
      </w:r>
    </w:p>
    <w:p w:rsidR="00AE7D0D" w:rsidRPr="00AE7D0D" w:rsidRDefault="00AE7D0D" w:rsidP="00AE7D0D">
      <w:pPr>
        <w:autoSpaceDE w:val="0"/>
        <w:autoSpaceDN w:val="0"/>
        <w:adjustRightInd w:val="0"/>
        <w:spacing w:after="0" w:line="240" w:lineRule="auto"/>
        <w:ind w:firstLine="540"/>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4.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Федерации____________________________________________________________________________________________________</w:t>
      </w:r>
    </w:p>
    <w:p w:rsidR="00AE7D0D" w:rsidRPr="00AE7D0D" w:rsidRDefault="00AE7D0D" w:rsidP="00AE7D0D">
      <w:pPr>
        <w:autoSpaceDE w:val="0"/>
        <w:autoSpaceDN w:val="0"/>
        <w:adjustRightInd w:val="0"/>
        <w:spacing w:after="0" w:line="240" w:lineRule="auto"/>
        <w:ind w:firstLine="540"/>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5. 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прав____________________________________________________________________________________________________________</w:t>
      </w:r>
    </w:p>
    <w:p w:rsidR="00AE7D0D" w:rsidRPr="00AE7D0D" w:rsidRDefault="00AE7D0D" w:rsidP="00AE7D0D">
      <w:pPr>
        <w:autoSpaceDE w:val="0"/>
        <w:autoSpaceDN w:val="0"/>
        <w:adjustRightInd w:val="0"/>
        <w:spacing w:after="0" w:line="240" w:lineRule="auto"/>
        <w:ind w:firstLine="540"/>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6. цель использования земельного участка_______________________________</w:t>
      </w:r>
    </w:p>
    <w:p w:rsidR="00AE7D0D" w:rsidRPr="00AE7D0D" w:rsidRDefault="00AE7D0D" w:rsidP="00AE7D0D">
      <w:pPr>
        <w:autoSpaceDE w:val="0"/>
        <w:autoSpaceDN w:val="0"/>
        <w:adjustRightInd w:val="0"/>
        <w:spacing w:after="0" w:line="240" w:lineRule="auto"/>
        <w:ind w:firstLine="540"/>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___________________________________________________________________</w:t>
      </w:r>
    </w:p>
    <w:p w:rsidR="00AE7D0D" w:rsidRPr="00AE7D0D" w:rsidRDefault="00AE7D0D" w:rsidP="00AE7D0D">
      <w:pPr>
        <w:autoSpaceDE w:val="0"/>
        <w:autoSpaceDN w:val="0"/>
        <w:adjustRightInd w:val="0"/>
        <w:spacing w:after="0" w:line="240" w:lineRule="auto"/>
        <w:ind w:firstLine="540"/>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w:t>
      </w:r>
    </w:p>
    <w:p w:rsidR="00AE7D0D" w:rsidRPr="00AE7D0D" w:rsidRDefault="00AE7D0D" w:rsidP="00AE7D0D">
      <w:pPr>
        <w:autoSpaceDE w:val="0"/>
        <w:autoSpaceDN w:val="0"/>
        <w:adjustRightInd w:val="0"/>
        <w:spacing w:after="0" w:line="240" w:lineRule="auto"/>
        <w:ind w:firstLine="540"/>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w:t>
      </w:r>
    </w:p>
    <w:p w:rsidR="00AE7D0D" w:rsidRPr="00AE7D0D" w:rsidRDefault="00AE7D0D" w:rsidP="00AE7D0D">
      <w:pPr>
        <w:spacing w:after="0" w:line="240" w:lineRule="auto"/>
        <w:ind w:firstLine="567"/>
        <w:jc w:val="both"/>
        <w:rPr>
          <w:rFonts w:ascii="Arial" w:eastAsia="Times New Roman" w:hAnsi="Arial" w:cs="Arial"/>
          <w:sz w:val="24"/>
          <w:szCs w:val="24"/>
        </w:rPr>
      </w:pPr>
      <w:r w:rsidRPr="00AE7D0D">
        <w:rPr>
          <w:rFonts w:ascii="Arial" w:eastAsia="Times New Roman" w:hAnsi="Arial" w:cs="Arial"/>
          <w:sz w:val="24"/>
          <w:szCs w:val="24"/>
        </w:rPr>
        <w:t>9. почтовый адрес и (или) адрес электронной почты для связи с заявителем________________________________________________________.</w:t>
      </w:r>
    </w:p>
    <w:p w:rsidR="00AE7D0D" w:rsidRPr="00AE7D0D" w:rsidRDefault="00AE7D0D" w:rsidP="00AE7D0D">
      <w:pPr>
        <w:spacing w:after="0" w:line="240" w:lineRule="auto"/>
        <w:ind w:left="720"/>
        <w:jc w:val="both"/>
        <w:rPr>
          <w:rFonts w:ascii="Arial" w:eastAsia="Times New Roman" w:hAnsi="Arial" w:cs="Arial"/>
          <w:sz w:val="24"/>
          <w:szCs w:val="24"/>
        </w:rPr>
      </w:pPr>
    </w:p>
    <w:p w:rsidR="00AE7D0D" w:rsidRPr="00AE7D0D" w:rsidRDefault="00AE7D0D" w:rsidP="00AE7D0D">
      <w:pPr>
        <w:spacing w:after="0" w:line="240" w:lineRule="auto"/>
        <w:ind w:firstLine="851"/>
        <w:jc w:val="both"/>
        <w:rPr>
          <w:rFonts w:ascii="Arial" w:eastAsia="Times New Roman" w:hAnsi="Arial" w:cs="Arial"/>
          <w:sz w:val="24"/>
          <w:szCs w:val="24"/>
        </w:rPr>
      </w:pPr>
      <w:r w:rsidRPr="00AE7D0D">
        <w:rPr>
          <w:rFonts w:ascii="Arial" w:eastAsia="Times New Roman"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AE7D0D" w:rsidRPr="00AE7D0D" w:rsidRDefault="00AE7D0D" w:rsidP="00AE7D0D">
      <w:pPr>
        <w:spacing w:after="0" w:line="240" w:lineRule="auto"/>
        <w:ind w:firstLine="851"/>
        <w:jc w:val="both"/>
        <w:rPr>
          <w:rFonts w:ascii="Arial" w:eastAsia="Times New Roman" w:hAnsi="Arial" w:cs="Arial"/>
          <w:sz w:val="24"/>
          <w:szCs w:val="24"/>
        </w:rPr>
      </w:pPr>
      <w:r w:rsidRPr="00AE7D0D">
        <w:rPr>
          <w:rFonts w:ascii="Arial" w:eastAsia="Times New Roman" w:hAnsi="Arial" w:cs="Arial"/>
          <w:sz w:val="24"/>
          <w:szCs w:val="24"/>
        </w:rPr>
        <w:t>Настоящим подтверждаю, что сведения, указанные в настоящем заявлении, на дату представления заявления достоверны.</w:t>
      </w:r>
    </w:p>
    <w:p w:rsidR="00AE7D0D" w:rsidRPr="00AE7D0D" w:rsidRDefault="00AE7D0D" w:rsidP="00AE7D0D">
      <w:pPr>
        <w:spacing w:after="0" w:line="240" w:lineRule="auto"/>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__________                                                                                                  _____________</w:t>
      </w:r>
    </w:p>
    <w:p w:rsidR="00AE7D0D" w:rsidRPr="00AE7D0D" w:rsidRDefault="00AE7D0D" w:rsidP="00AE7D0D">
      <w:pPr>
        <w:spacing w:after="0" w:line="240" w:lineRule="auto"/>
        <w:jc w:val="center"/>
        <w:rPr>
          <w:rFonts w:ascii="Arial" w:eastAsia="Times New Roman" w:hAnsi="Arial" w:cs="Arial"/>
          <w:sz w:val="20"/>
          <w:szCs w:val="20"/>
          <w:lang w:eastAsia="ru-RU"/>
        </w:rPr>
      </w:pPr>
      <w:r w:rsidRPr="00AE7D0D">
        <w:rPr>
          <w:rFonts w:ascii="Arial" w:eastAsia="Times New Roman" w:hAnsi="Arial" w:cs="Arial"/>
          <w:sz w:val="20"/>
          <w:szCs w:val="20"/>
          <w:lang w:eastAsia="ru-RU"/>
        </w:rPr>
        <w:t>(дата)                                                                                                                                     (подпись)</w:t>
      </w:r>
    </w:p>
    <w:p w:rsidR="00AE7D0D" w:rsidRPr="00AE7D0D" w:rsidRDefault="00AE7D0D" w:rsidP="00AE7D0D">
      <w:pPr>
        <w:suppressAutoHyphens/>
        <w:spacing w:after="0" w:line="240" w:lineRule="auto"/>
        <w:jc w:val="both"/>
        <w:rPr>
          <w:rFonts w:ascii="Arial" w:eastAsia="Times New Roman" w:hAnsi="Arial" w:cs="Arial"/>
          <w:b/>
          <w:sz w:val="24"/>
          <w:szCs w:val="24"/>
          <w:lang w:eastAsia="ar-SA"/>
        </w:rPr>
      </w:pPr>
    </w:p>
    <w:tbl>
      <w:tblPr>
        <w:tblStyle w:val="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7"/>
        <w:gridCol w:w="5401"/>
      </w:tblGrid>
      <w:tr w:rsidR="00AE7D0D" w:rsidRPr="00AE7D0D" w:rsidTr="00A07243">
        <w:tc>
          <w:tcPr>
            <w:tcW w:w="4361" w:type="dxa"/>
          </w:tcPr>
          <w:p w:rsidR="00AE7D0D" w:rsidRPr="00AE7D0D" w:rsidRDefault="00AE7D0D" w:rsidP="00AE7D0D">
            <w:pPr>
              <w:ind w:right="-16"/>
              <w:jc w:val="both"/>
              <w:rPr>
                <w:rFonts w:ascii="Arial" w:hAnsi="Arial" w:cs="Arial"/>
                <w:sz w:val="24"/>
                <w:szCs w:val="24"/>
              </w:rPr>
            </w:pPr>
          </w:p>
        </w:tc>
        <w:tc>
          <w:tcPr>
            <w:tcW w:w="5492" w:type="dxa"/>
          </w:tcPr>
          <w:p w:rsidR="00AE7D0D" w:rsidRPr="00AE7D0D" w:rsidRDefault="00AE7D0D" w:rsidP="00AE7D0D">
            <w:pPr>
              <w:ind w:right="-16"/>
              <w:jc w:val="right"/>
              <w:rPr>
                <w:rFonts w:ascii="Arial" w:hAnsi="Arial" w:cs="Arial"/>
                <w:sz w:val="24"/>
                <w:szCs w:val="24"/>
              </w:rPr>
            </w:pPr>
            <w:r w:rsidRPr="00AE7D0D">
              <w:rPr>
                <w:rFonts w:ascii="Arial" w:hAnsi="Arial" w:cs="Arial"/>
                <w:sz w:val="24"/>
                <w:szCs w:val="24"/>
              </w:rPr>
              <w:t>Приложение №2</w:t>
            </w:r>
          </w:p>
          <w:p w:rsidR="00AE7D0D" w:rsidRPr="00AE7D0D" w:rsidRDefault="00AE7D0D" w:rsidP="00AE7D0D">
            <w:pPr>
              <w:jc w:val="both"/>
              <w:rPr>
                <w:rFonts w:ascii="Arial" w:hAnsi="Arial" w:cs="Arial"/>
                <w:sz w:val="24"/>
                <w:szCs w:val="24"/>
              </w:rPr>
            </w:pPr>
            <w:r w:rsidRPr="00AE7D0D">
              <w:rPr>
                <w:rFonts w:ascii="Arial" w:hAnsi="Arial" w:cs="Arial"/>
                <w:sz w:val="24"/>
                <w:szCs w:val="24"/>
              </w:rPr>
              <w:t xml:space="preserve"> к административному регламенту предоставления муниципальной услуги «Продажа земельных участков, находящихся в муниципальной собственности Нежинского сельского поселения Ольховского муниципального района Волгоградской области без проведения торгов»</w:t>
            </w:r>
          </w:p>
        </w:tc>
      </w:tr>
    </w:tbl>
    <w:p w:rsidR="00AE7D0D" w:rsidRPr="00AE7D0D" w:rsidRDefault="00AE7D0D" w:rsidP="00AE7D0D">
      <w:pPr>
        <w:suppressAutoHyphens/>
        <w:spacing w:after="0" w:line="240" w:lineRule="auto"/>
        <w:jc w:val="both"/>
        <w:rPr>
          <w:rFonts w:ascii="Arial" w:eastAsia="Times New Roman" w:hAnsi="Arial" w:cs="Arial"/>
          <w:b/>
          <w:sz w:val="24"/>
          <w:szCs w:val="24"/>
          <w:lang w:eastAsia="ar-SA"/>
        </w:rPr>
      </w:pPr>
    </w:p>
    <w:p w:rsidR="00AE7D0D" w:rsidRPr="00AE7D0D" w:rsidRDefault="00AE7D0D" w:rsidP="00AE7D0D">
      <w:pPr>
        <w:spacing w:after="0" w:line="240" w:lineRule="auto"/>
        <w:jc w:val="right"/>
        <w:rPr>
          <w:rFonts w:ascii="Arial" w:eastAsia="Times New Roman" w:hAnsi="Arial" w:cs="Arial"/>
          <w:sz w:val="24"/>
          <w:szCs w:val="24"/>
          <w:lang w:eastAsia="ru-RU"/>
        </w:rPr>
      </w:pPr>
    </w:p>
    <w:p w:rsidR="00AE7D0D" w:rsidRPr="00AE7D0D" w:rsidRDefault="00AE7D0D" w:rsidP="00AE7D0D">
      <w:pPr>
        <w:suppressAutoHyphens/>
        <w:spacing w:after="0" w:line="240" w:lineRule="auto"/>
        <w:jc w:val="center"/>
        <w:rPr>
          <w:rFonts w:ascii="Arial" w:eastAsia="Times New Roman" w:hAnsi="Arial" w:cs="Arial"/>
          <w:sz w:val="24"/>
          <w:szCs w:val="24"/>
          <w:lang w:eastAsia="ar-SA"/>
        </w:rPr>
      </w:pPr>
      <w:r w:rsidRPr="00AE7D0D">
        <w:rPr>
          <w:rFonts w:ascii="Arial" w:eastAsia="Times New Roman" w:hAnsi="Arial" w:cs="Arial"/>
          <w:sz w:val="24"/>
          <w:szCs w:val="24"/>
          <w:lang w:eastAsia="ar-SA"/>
        </w:rPr>
        <w:t>ПРИМЕРНАЯ ФОРМА ЗАЯВЛЕНИЯ</w:t>
      </w:r>
    </w:p>
    <w:p w:rsidR="00AE7D0D" w:rsidRPr="00AE7D0D" w:rsidRDefault="00AE7D0D" w:rsidP="00AE7D0D">
      <w:pPr>
        <w:suppressAutoHyphens/>
        <w:spacing w:after="0" w:line="240" w:lineRule="auto"/>
        <w:jc w:val="center"/>
        <w:rPr>
          <w:rFonts w:ascii="Arial" w:eastAsia="Times New Roman" w:hAnsi="Arial" w:cs="Arial"/>
          <w:b/>
          <w:sz w:val="24"/>
          <w:szCs w:val="24"/>
          <w:lang w:eastAsia="ar-SA"/>
        </w:rPr>
      </w:pPr>
      <w:r w:rsidRPr="00AE7D0D">
        <w:rPr>
          <w:rFonts w:ascii="Arial" w:eastAsia="Times New Roman" w:hAnsi="Arial" w:cs="Arial"/>
          <w:sz w:val="24"/>
          <w:szCs w:val="24"/>
          <w:lang w:eastAsia="ar-SA"/>
        </w:rPr>
        <w:t>о предоставлении земельного участка без проведения торгов</w:t>
      </w:r>
    </w:p>
    <w:p w:rsidR="00AE7D0D" w:rsidRPr="00AE7D0D" w:rsidRDefault="00AE7D0D" w:rsidP="00AE7D0D">
      <w:pPr>
        <w:spacing w:after="0" w:line="240" w:lineRule="auto"/>
        <w:rPr>
          <w:rFonts w:ascii="Arial" w:eastAsia="Times New Roman" w:hAnsi="Arial" w:cs="Arial"/>
          <w:sz w:val="24"/>
          <w:szCs w:val="24"/>
          <w:lang w:eastAsia="ru-RU"/>
        </w:rPr>
      </w:pPr>
    </w:p>
    <w:p w:rsidR="00AE7D0D" w:rsidRPr="00AE7D0D" w:rsidRDefault="00AE7D0D" w:rsidP="00AE7D0D">
      <w:pPr>
        <w:spacing w:after="0" w:line="240" w:lineRule="auto"/>
        <w:jc w:val="right"/>
        <w:rPr>
          <w:rFonts w:ascii="Arial" w:eastAsia="Times New Roman" w:hAnsi="Arial" w:cs="Arial"/>
          <w:sz w:val="24"/>
          <w:szCs w:val="24"/>
          <w:lang w:eastAsia="ru-RU"/>
        </w:rPr>
      </w:pPr>
    </w:p>
    <w:p w:rsidR="00AE7D0D" w:rsidRPr="00AE7D0D" w:rsidRDefault="00AE7D0D" w:rsidP="00AE7D0D">
      <w:pPr>
        <w:spacing w:after="0" w:line="240" w:lineRule="auto"/>
        <w:ind w:left="5103"/>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В администрацию Нежинского сельского поселения </w:t>
      </w:r>
    </w:p>
    <w:p w:rsidR="00AE7D0D" w:rsidRPr="00AE7D0D" w:rsidRDefault="00AE7D0D" w:rsidP="00AE7D0D">
      <w:pPr>
        <w:spacing w:after="0" w:line="240" w:lineRule="auto"/>
        <w:ind w:left="5103"/>
        <w:rPr>
          <w:rFonts w:ascii="Arial" w:eastAsia="Times New Roman" w:hAnsi="Arial" w:cs="Arial"/>
          <w:sz w:val="24"/>
          <w:szCs w:val="24"/>
          <w:lang w:eastAsia="ru-RU"/>
        </w:rPr>
      </w:pPr>
      <w:r w:rsidRPr="00AE7D0D">
        <w:rPr>
          <w:rFonts w:ascii="Arial" w:eastAsia="Times New Roman" w:hAnsi="Arial" w:cs="Arial"/>
          <w:sz w:val="24"/>
          <w:szCs w:val="24"/>
          <w:lang w:eastAsia="ru-RU"/>
        </w:rPr>
        <w:t>Ольховского муниципального района Волгоградской области</w:t>
      </w:r>
    </w:p>
    <w:p w:rsidR="00AE7D0D" w:rsidRPr="00AE7D0D" w:rsidRDefault="00AE7D0D" w:rsidP="00AE7D0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w:t>
      </w:r>
    </w:p>
    <w:p w:rsidR="00AE7D0D" w:rsidRPr="00AE7D0D" w:rsidRDefault="00AE7D0D" w:rsidP="00AE7D0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от  заявителя  муниципальной услуги</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_____________________________</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(фамилия, имя, отчество (последнее - при наличии),</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_____________________________</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для гражданина; наименование юридического лица,                </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для юридического лица)</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_____________________________</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(место жительства, для гражданина; место нахождения,</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для юридического лица)</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_____________________________</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(реквизиты документа, удостоверяющего личность, для</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_____________________________</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гражданина; ОГРН, для юридического лица; ОГРНИП,</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для индивидуального предпринимателя; ИНН)</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_____________________________</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(почтовый и (или) электронной адрес для связи с заявителем)</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Телефон _____________________</w:t>
      </w:r>
    </w:p>
    <w:p w:rsidR="00AE7D0D" w:rsidRPr="00AE7D0D" w:rsidRDefault="00AE7D0D" w:rsidP="00AE7D0D">
      <w:pPr>
        <w:widowControl w:val="0"/>
        <w:autoSpaceDE w:val="0"/>
        <w:autoSpaceDN w:val="0"/>
        <w:adjustRightInd w:val="0"/>
        <w:spacing w:after="0" w:line="240" w:lineRule="auto"/>
        <w:rPr>
          <w:rFonts w:ascii="Arial" w:eastAsia="Times New Roman" w:hAnsi="Arial" w:cs="Arial"/>
          <w:sz w:val="24"/>
          <w:szCs w:val="24"/>
          <w:lang w:eastAsia="ru-RU"/>
        </w:rPr>
      </w:pPr>
      <w:r w:rsidRPr="00AE7D0D">
        <w:rPr>
          <w:rFonts w:ascii="Arial" w:eastAsia="Times New Roman" w:hAnsi="Arial" w:cs="Arial"/>
          <w:sz w:val="24"/>
          <w:szCs w:val="24"/>
          <w:lang w:eastAsia="ru-RU"/>
        </w:rPr>
        <w:t xml:space="preserve">                                       </w:t>
      </w:r>
    </w:p>
    <w:p w:rsidR="00AE7D0D" w:rsidRPr="00AE7D0D" w:rsidRDefault="00AE7D0D" w:rsidP="00AE7D0D">
      <w:pPr>
        <w:spacing w:after="0" w:line="240" w:lineRule="auto"/>
        <w:ind w:left="5103"/>
        <w:rPr>
          <w:rFonts w:ascii="Arial" w:eastAsia="Times New Roman" w:hAnsi="Arial" w:cs="Arial"/>
          <w:sz w:val="24"/>
          <w:szCs w:val="24"/>
          <w:lang w:eastAsia="ru-RU"/>
        </w:rPr>
      </w:pPr>
    </w:p>
    <w:p w:rsidR="00AE7D0D" w:rsidRPr="00AE7D0D" w:rsidRDefault="00AE7D0D" w:rsidP="00AE7D0D">
      <w:pPr>
        <w:suppressAutoHyphens/>
        <w:spacing w:after="0" w:line="240" w:lineRule="auto"/>
        <w:jc w:val="center"/>
        <w:rPr>
          <w:rFonts w:ascii="Arial" w:eastAsia="Times New Roman" w:hAnsi="Arial" w:cs="Arial"/>
          <w:b/>
          <w:sz w:val="24"/>
          <w:szCs w:val="24"/>
          <w:lang w:eastAsia="ar-SA"/>
        </w:rPr>
      </w:pPr>
      <w:r w:rsidRPr="00AE7D0D">
        <w:rPr>
          <w:rFonts w:ascii="Arial" w:eastAsia="Times New Roman" w:hAnsi="Arial" w:cs="Arial"/>
          <w:b/>
          <w:sz w:val="24"/>
          <w:szCs w:val="24"/>
          <w:lang w:eastAsia="ar-SA"/>
        </w:rPr>
        <w:t>ЗАЯВЛЕНИЕ</w:t>
      </w:r>
    </w:p>
    <w:p w:rsidR="00AE7D0D" w:rsidRPr="00AE7D0D" w:rsidRDefault="00AE7D0D" w:rsidP="00AE7D0D">
      <w:pPr>
        <w:suppressAutoHyphens/>
        <w:spacing w:after="0" w:line="240" w:lineRule="auto"/>
        <w:jc w:val="center"/>
        <w:rPr>
          <w:rFonts w:ascii="Arial" w:eastAsia="Times New Roman" w:hAnsi="Arial" w:cs="Arial"/>
          <w:b/>
          <w:sz w:val="24"/>
          <w:szCs w:val="24"/>
          <w:lang w:eastAsia="ar-SA"/>
        </w:rPr>
      </w:pPr>
      <w:r w:rsidRPr="00AE7D0D">
        <w:rPr>
          <w:rFonts w:ascii="Arial" w:eastAsia="Times New Roman" w:hAnsi="Arial" w:cs="Arial"/>
          <w:b/>
          <w:sz w:val="24"/>
          <w:szCs w:val="24"/>
          <w:lang w:eastAsia="ar-SA"/>
        </w:rPr>
        <w:t>о предоставлении земельного участка</w:t>
      </w:r>
      <w:r w:rsidRPr="00AE7D0D">
        <w:rPr>
          <w:rFonts w:ascii="Arial" w:eastAsia="Times New Roman" w:hAnsi="Arial" w:cs="Arial"/>
          <w:sz w:val="24"/>
          <w:szCs w:val="24"/>
          <w:lang w:eastAsia="ar-SA"/>
        </w:rPr>
        <w:t xml:space="preserve"> </w:t>
      </w:r>
      <w:r w:rsidRPr="00AE7D0D">
        <w:rPr>
          <w:rFonts w:ascii="Arial" w:eastAsia="Times New Roman" w:hAnsi="Arial" w:cs="Arial"/>
          <w:b/>
          <w:sz w:val="24"/>
          <w:szCs w:val="24"/>
          <w:lang w:eastAsia="ar-SA"/>
        </w:rPr>
        <w:t>без проведения торгов</w:t>
      </w:r>
    </w:p>
    <w:p w:rsidR="00AE7D0D" w:rsidRPr="00AE7D0D" w:rsidRDefault="00AE7D0D" w:rsidP="00AE7D0D">
      <w:pPr>
        <w:suppressAutoHyphens/>
        <w:spacing w:after="0" w:line="240" w:lineRule="auto"/>
        <w:jc w:val="both"/>
        <w:rPr>
          <w:rFonts w:ascii="Arial" w:eastAsia="Times New Roman" w:hAnsi="Arial" w:cs="Arial"/>
          <w:sz w:val="24"/>
          <w:szCs w:val="24"/>
          <w:lang w:eastAsia="ar-SA"/>
        </w:rPr>
      </w:pPr>
    </w:p>
    <w:p w:rsidR="00AE7D0D" w:rsidRPr="00AE7D0D" w:rsidRDefault="00AE7D0D" w:rsidP="00AE7D0D">
      <w:pPr>
        <w:autoSpaceDE w:val="0"/>
        <w:autoSpaceDN w:val="0"/>
        <w:adjustRightInd w:val="0"/>
        <w:spacing w:after="0" w:line="240" w:lineRule="auto"/>
        <w:ind w:firstLine="540"/>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lastRenderedPageBreak/>
        <w:t>Прошу предоставить земельный участок без проведения торгов, находящийся __________________________________________________________, площадью ___________кв. м, кадастровый номер испрашиваемого земельного участка________________________________________</w:t>
      </w:r>
    </w:p>
    <w:p w:rsidR="00AE7D0D" w:rsidRPr="00AE7D0D" w:rsidRDefault="00AE7D0D" w:rsidP="00AE7D0D">
      <w:pPr>
        <w:autoSpaceDE w:val="0"/>
        <w:autoSpaceDN w:val="0"/>
        <w:adjustRightInd w:val="0"/>
        <w:spacing w:after="0" w:line="240" w:lineRule="auto"/>
        <w:ind w:firstLine="540"/>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Федерации______________________________________________________________</w:t>
      </w:r>
    </w:p>
    <w:p w:rsidR="00AE7D0D" w:rsidRPr="00AE7D0D" w:rsidRDefault="00AE7D0D" w:rsidP="00AE7D0D">
      <w:pPr>
        <w:autoSpaceDE w:val="0"/>
        <w:autoSpaceDN w:val="0"/>
        <w:adjustRightInd w:val="0"/>
        <w:spacing w:after="0" w:line="240" w:lineRule="auto"/>
        <w:ind w:firstLine="540"/>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прав__________________________________________________</w:t>
      </w:r>
    </w:p>
    <w:p w:rsidR="00AE7D0D" w:rsidRPr="00AE7D0D" w:rsidRDefault="00AE7D0D" w:rsidP="00AE7D0D">
      <w:pPr>
        <w:autoSpaceDE w:val="0"/>
        <w:autoSpaceDN w:val="0"/>
        <w:adjustRightInd w:val="0"/>
        <w:spacing w:after="0" w:line="240" w:lineRule="auto"/>
        <w:ind w:firstLine="540"/>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E7D0D" w:rsidRPr="00AE7D0D" w:rsidRDefault="00AE7D0D" w:rsidP="00AE7D0D">
      <w:pPr>
        <w:autoSpaceDE w:val="0"/>
        <w:autoSpaceDN w:val="0"/>
        <w:adjustRightInd w:val="0"/>
        <w:spacing w:after="0" w:line="240" w:lineRule="auto"/>
        <w:ind w:firstLine="540"/>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Цель использования земельного участка_________________________________</w:t>
      </w:r>
    </w:p>
    <w:p w:rsidR="00AE7D0D" w:rsidRPr="00AE7D0D" w:rsidRDefault="00AE7D0D" w:rsidP="00AE7D0D">
      <w:pPr>
        <w:autoSpaceDE w:val="0"/>
        <w:autoSpaceDN w:val="0"/>
        <w:adjustRightInd w:val="0"/>
        <w:spacing w:after="0" w:line="240" w:lineRule="auto"/>
        <w:ind w:firstLine="540"/>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w:t>
      </w:r>
    </w:p>
    <w:p w:rsidR="00AE7D0D" w:rsidRPr="00AE7D0D" w:rsidRDefault="00AE7D0D" w:rsidP="00AE7D0D">
      <w:pPr>
        <w:autoSpaceDE w:val="0"/>
        <w:autoSpaceDN w:val="0"/>
        <w:adjustRightInd w:val="0"/>
        <w:spacing w:after="0" w:line="240" w:lineRule="auto"/>
        <w:ind w:firstLine="540"/>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решения________________________________________________________________________________________________________________________________</w:t>
      </w:r>
    </w:p>
    <w:p w:rsidR="00AE7D0D" w:rsidRPr="00AE7D0D" w:rsidRDefault="00AE7D0D" w:rsidP="00AE7D0D">
      <w:pPr>
        <w:autoSpaceDE w:val="0"/>
        <w:autoSpaceDN w:val="0"/>
        <w:adjustRightInd w:val="0"/>
        <w:spacing w:after="0" w:line="240" w:lineRule="auto"/>
        <w:ind w:firstLine="540"/>
        <w:jc w:val="both"/>
        <w:rPr>
          <w:rFonts w:ascii="Arial" w:eastAsia="Times New Roman" w:hAnsi="Arial" w:cs="Arial"/>
          <w:sz w:val="24"/>
          <w:szCs w:val="24"/>
          <w:lang w:eastAsia="ru-RU"/>
        </w:rPr>
      </w:pPr>
      <w:r w:rsidRPr="00AE7D0D">
        <w:rPr>
          <w:rFonts w:ascii="Arial" w:eastAsia="Times New Roman" w:hAnsi="Arial" w:cs="Arial"/>
          <w:sz w:val="24"/>
          <w:szCs w:val="24"/>
          <w:lang w:eastAsia="ru-RU"/>
        </w:rPr>
        <w:t>Почтовый адрес и (или) адрес электронной почты для связи с заявителем___________________________________________________________________________________________________.</w:t>
      </w:r>
    </w:p>
    <w:p w:rsidR="00AE7D0D" w:rsidRPr="00AE7D0D" w:rsidRDefault="00AE7D0D" w:rsidP="00AE7D0D">
      <w:pPr>
        <w:suppressAutoHyphens/>
        <w:spacing w:after="0" w:line="240" w:lineRule="auto"/>
        <w:jc w:val="both"/>
        <w:rPr>
          <w:rFonts w:ascii="Arial" w:eastAsia="Times New Roman" w:hAnsi="Arial" w:cs="Arial"/>
          <w:sz w:val="24"/>
          <w:szCs w:val="24"/>
          <w:lang w:eastAsia="ar-SA"/>
        </w:rPr>
      </w:pPr>
      <w:r w:rsidRPr="00AE7D0D">
        <w:rPr>
          <w:rFonts w:ascii="Arial" w:eastAsia="Times New Roman" w:hAnsi="Arial" w:cs="Arial"/>
          <w:sz w:val="24"/>
          <w:szCs w:val="24"/>
          <w:lang w:eastAsia="ar-SA"/>
        </w:rPr>
        <w:t xml:space="preserve">  Сведения о заявителе:</w:t>
      </w:r>
    </w:p>
    <w:p w:rsidR="00AE7D0D" w:rsidRPr="00AE7D0D" w:rsidRDefault="00AE7D0D" w:rsidP="00AE7D0D">
      <w:pPr>
        <w:suppressAutoHyphens/>
        <w:spacing w:after="0" w:line="240" w:lineRule="auto"/>
        <w:jc w:val="both"/>
        <w:rPr>
          <w:rFonts w:ascii="Arial" w:eastAsia="Times New Roman" w:hAnsi="Arial" w:cs="Arial"/>
          <w:sz w:val="24"/>
          <w:szCs w:val="24"/>
          <w:lang w:eastAsia="ar-SA"/>
        </w:rPr>
      </w:pPr>
      <w:r w:rsidRPr="00AE7D0D">
        <w:rPr>
          <w:rFonts w:ascii="Arial" w:eastAsia="Times New Roman" w:hAnsi="Arial" w:cs="Arial"/>
          <w:sz w:val="24"/>
          <w:szCs w:val="24"/>
          <w:lang w:eastAsia="ar-SA"/>
        </w:rPr>
        <w:t>Свидетельство о внесении записи в Единый государственный реестр юридических</w:t>
      </w:r>
    </w:p>
    <w:p w:rsidR="00AE7D0D" w:rsidRPr="00AE7D0D" w:rsidRDefault="00AE7D0D" w:rsidP="00AE7D0D">
      <w:pPr>
        <w:suppressAutoHyphens/>
        <w:spacing w:after="0" w:line="240" w:lineRule="auto"/>
        <w:jc w:val="both"/>
        <w:rPr>
          <w:rFonts w:ascii="Arial" w:eastAsia="Times New Roman" w:hAnsi="Arial" w:cs="Arial"/>
          <w:sz w:val="24"/>
          <w:szCs w:val="24"/>
          <w:lang w:eastAsia="ar-SA"/>
        </w:rPr>
      </w:pPr>
      <w:r w:rsidRPr="00AE7D0D">
        <w:rPr>
          <w:rFonts w:ascii="Arial" w:eastAsia="Times New Roman" w:hAnsi="Arial" w:cs="Arial"/>
          <w:sz w:val="24"/>
          <w:szCs w:val="24"/>
          <w:lang w:eastAsia="ar-SA"/>
        </w:rPr>
        <w:t>лиц: серия _______ N _________________________________ от ________ 20___ г.</w:t>
      </w:r>
    </w:p>
    <w:p w:rsidR="00AE7D0D" w:rsidRPr="00AE7D0D" w:rsidRDefault="00AE7D0D" w:rsidP="00AE7D0D">
      <w:pPr>
        <w:suppressAutoHyphens/>
        <w:spacing w:after="0" w:line="240" w:lineRule="auto"/>
        <w:jc w:val="both"/>
        <w:rPr>
          <w:rFonts w:ascii="Arial" w:eastAsia="Times New Roman" w:hAnsi="Arial" w:cs="Arial"/>
          <w:sz w:val="24"/>
          <w:szCs w:val="24"/>
          <w:lang w:eastAsia="ar-SA"/>
        </w:rPr>
      </w:pPr>
      <w:r w:rsidRPr="00AE7D0D">
        <w:rPr>
          <w:rFonts w:ascii="Arial" w:eastAsia="Times New Roman" w:hAnsi="Arial" w:cs="Arial"/>
          <w:sz w:val="24"/>
          <w:szCs w:val="24"/>
          <w:lang w:eastAsia="ar-SA"/>
        </w:rPr>
        <w:t>Телефон: ____________________________, факс: ___________________________</w:t>
      </w:r>
    </w:p>
    <w:p w:rsidR="00AE7D0D" w:rsidRPr="00AE7D0D" w:rsidRDefault="00AE7D0D" w:rsidP="00AE7D0D">
      <w:pPr>
        <w:suppressAutoHyphens/>
        <w:spacing w:after="0" w:line="240" w:lineRule="auto"/>
        <w:jc w:val="both"/>
        <w:rPr>
          <w:rFonts w:ascii="Arial" w:eastAsia="Times New Roman" w:hAnsi="Arial" w:cs="Arial"/>
          <w:sz w:val="24"/>
          <w:szCs w:val="24"/>
          <w:lang w:eastAsia="ar-SA"/>
        </w:rPr>
      </w:pPr>
      <w:r w:rsidRPr="00AE7D0D">
        <w:rPr>
          <w:rFonts w:ascii="Arial" w:eastAsia="Times New Roman" w:hAnsi="Arial" w:cs="Arial"/>
          <w:sz w:val="24"/>
          <w:szCs w:val="24"/>
          <w:lang w:eastAsia="ar-SA"/>
        </w:rPr>
        <w:t>Электронная почта: __________________________________________________</w:t>
      </w:r>
    </w:p>
    <w:p w:rsidR="00AE7D0D" w:rsidRPr="00AE7D0D" w:rsidRDefault="00AE7D0D" w:rsidP="00AE7D0D">
      <w:pPr>
        <w:suppressAutoHyphens/>
        <w:spacing w:after="0" w:line="240" w:lineRule="auto"/>
        <w:jc w:val="both"/>
        <w:rPr>
          <w:rFonts w:ascii="Arial" w:eastAsia="Times New Roman" w:hAnsi="Arial" w:cs="Arial"/>
          <w:sz w:val="24"/>
          <w:szCs w:val="24"/>
          <w:lang w:eastAsia="ar-SA"/>
        </w:rPr>
      </w:pPr>
      <w:r w:rsidRPr="00AE7D0D">
        <w:rPr>
          <w:rFonts w:ascii="Arial" w:eastAsia="Times New Roman" w:hAnsi="Arial" w:cs="Arial"/>
          <w:sz w:val="24"/>
          <w:szCs w:val="24"/>
          <w:lang w:eastAsia="ar-SA"/>
        </w:rPr>
        <w:t>Адрес заявителя(ей): ___________________________________________________</w:t>
      </w:r>
    </w:p>
    <w:p w:rsidR="00AE7D0D" w:rsidRPr="00AE7D0D" w:rsidRDefault="00AE7D0D" w:rsidP="00AE7D0D">
      <w:pPr>
        <w:suppressAutoHyphens/>
        <w:spacing w:after="0" w:line="240" w:lineRule="auto"/>
        <w:jc w:val="both"/>
        <w:rPr>
          <w:rFonts w:ascii="Arial" w:eastAsia="Times New Roman" w:hAnsi="Arial" w:cs="Arial"/>
          <w:sz w:val="24"/>
          <w:szCs w:val="24"/>
          <w:lang w:eastAsia="ar-SA"/>
        </w:rPr>
      </w:pPr>
      <w:r w:rsidRPr="00AE7D0D">
        <w:rPr>
          <w:rFonts w:ascii="Arial" w:eastAsia="Times New Roman" w:hAnsi="Arial" w:cs="Arial"/>
          <w:sz w:val="24"/>
          <w:szCs w:val="24"/>
          <w:lang w:eastAsia="ar-SA"/>
        </w:rPr>
        <w:t xml:space="preserve">                                            (почтовый адрес с обязательным указанием почтового индекса)</w:t>
      </w:r>
    </w:p>
    <w:p w:rsidR="00AE7D0D" w:rsidRPr="00AE7D0D" w:rsidRDefault="00AE7D0D" w:rsidP="00AE7D0D">
      <w:pPr>
        <w:suppressAutoHyphens/>
        <w:spacing w:after="0" w:line="240" w:lineRule="auto"/>
        <w:jc w:val="both"/>
        <w:rPr>
          <w:rFonts w:ascii="Arial" w:eastAsia="Times New Roman" w:hAnsi="Arial" w:cs="Arial"/>
          <w:sz w:val="24"/>
          <w:szCs w:val="24"/>
          <w:lang w:eastAsia="ar-SA"/>
        </w:rPr>
      </w:pPr>
    </w:p>
    <w:p w:rsidR="00AE7D0D" w:rsidRPr="00AE7D0D" w:rsidRDefault="00AE7D0D" w:rsidP="00AE7D0D">
      <w:pPr>
        <w:suppressAutoHyphens/>
        <w:spacing w:after="0" w:line="240" w:lineRule="auto"/>
        <w:jc w:val="both"/>
        <w:rPr>
          <w:rFonts w:ascii="Arial" w:eastAsia="Times New Roman" w:hAnsi="Arial" w:cs="Arial"/>
          <w:sz w:val="24"/>
          <w:szCs w:val="24"/>
          <w:lang w:eastAsia="ar-SA"/>
        </w:rPr>
      </w:pPr>
      <w:r w:rsidRPr="00AE7D0D">
        <w:rPr>
          <w:rFonts w:ascii="Arial" w:eastAsia="Times New Roman" w:hAnsi="Arial" w:cs="Arial"/>
          <w:sz w:val="24"/>
          <w:szCs w:val="24"/>
          <w:lang w:eastAsia="ar-SA"/>
        </w:rPr>
        <w:t>Руководитель __________________________________________________________</w:t>
      </w:r>
    </w:p>
    <w:p w:rsidR="00AE7D0D" w:rsidRPr="00AE7D0D" w:rsidRDefault="00AE7D0D" w:rsidP="00AE7D0D">
      <w:pPr>
        <w:suppressAutoHyphens/>
        <w:spacing w:after="0" w:line="240" w:lineRule="auto"/>
        <w:jc w:val="both"/>
        <w:rPr>
          <w:rFonts w:ascii="Arial" w:eastAsia="Times New Roman" w:hAnsi="Arial" w:cs="Arial"/>
          <w:sz w:val="24"/>
          <w:szCs w:val="24"/>
          <w:lang w:eastAsia="ar-SA"/>
        </w:rPr>
      </w:pPr>
      <w:r w:rsidRPr="00AE7D0D">
        <w:rPr>
          <w:rFonts w:ascii="Arial" w:eastAsia="Times New Roman" w:hAnsi="Arial" w:cs="Arial"/>
          <w:sz w:val="24"/>
          <w:szCs w:val="24"/>
          <w:lang w:eastAsia="ar-SA"/>
        </w:rPr>
        <w:t xml:space="preserve">                                                                            (Ф.И.О.)</w:t>
      </w:r>
    </w:p>
    <w:p w:rsidR="00AE7D0D" w:rsidRPr="00AE7D0D" w:rsidRDefault="00AE7D0D" w:rsidP="00AE7D0D">
      <w:pPr>
        <w:suppressAutoHyphens/>
        <w:spacing w:after="0" w:line="240" w:lineRule="auto"/>
        <w:jc w:val="both"/>
        <w:rPr>
          <w:rFonts w:ascii="Arial" w:eastAsia="Times New Roman" w:hAnsi="Arial" w:cs="Arial"/>
          <w:sz w:val="24"/>
          <w:szCs w:val="24"/>
          <w:lang w:eastAsia="ar-SA"/>
        </w:rPr>
      </w:pPr>
      <w:r w:rsidRPr="00AE7D0D">
        <w:rPr>
          <w:rFonts w:ascii="Arial" w:eastAsia="Times New Roman" w:hAnsi="Arial" w:cs="Arial"/>
          <w:sz w:val="24"/>
          <w:szCs w:val="24"/>
          <w:lang w:eastAsia="ar-SA"/>
        </w:rPr>
        <w:t>Документ, подтверждающий действие полномочий ____________________________</w:t>
      </w:r>
    </w:p>
    <w:p w:rsidR="00AE7D0D" w:rsidRPr="00AE7D0D" w:rsidRDefault="00AE7D0D" w:rsidP="00AE7D0D">
      <w:pPr>
        <w:suppressAutoHyphens/>
        <w:spacing w:after="0" w:line="240" w:lineRule="auto"/>
        <w:jc w:val="both"/>
        <w:rPr>
          <w:rFonts w:ascii="Arial" w:eastAsia="Times New Roman" w:hAnsi="Arial" w:cs="Arial"/>
          <w:sz w:val="24"/>
          <w:szCs w:val="24"/>
          <w:lang w:eastAsia="ar-SA"/>
        </w:rPr>
      </w:pPr>
      <w:r w:rsidRPr="00AE7D0D">
        <w:rPr>
          <w:rFonts w:ascii="Arial" w:eastAsia="Times New Roman" w:hAnsi="Arial" w:cs="Arial"/>
          <w:sz w:val="24"/>
          <w:szCs w:val="24"/>
          <w:lang w:eastAsia="ar-SA"/>
        </w:rPr>
        <w:t xml:space="preserve">                                                                                                     (протокол, приказ о назначении)</w:t>
      </w:r>
    </w:p>
    <w:p w:rsidR="00AE7D0D" w:rsidRPr="00AE7D0D" w:rsidRDefault="00AE7D0D" w:rsidP="00AE7D0D">
      <w:pPr>
        <w:suppressAutoHyphens/>
        <w:spacing w:after="0" w:line="240" w:lineRule="auto"/>
        <w:jc w:val="both"/>
        <w:rPr>
          <w:rFonts w:ascii="Arial" w:eastAsia="Times New Roman" w:hAnsi="Arial" w:cs="Arial"/>
          <w:sz w:val="24"/>
          <w:szCs w:val="24"/>
          <w:lang w:eastAsia="ar-SA"/>
        </w:rPr>
      </w:pPr>
      <w:r w:rsidRPr="00AE7D0D">
        <w:rPr>
          <w:rFonts w:ascii="Arial" w:eastAsia="Times New Roman" w:hAnsi="Arial" w:cs="Arial"/>
          <w:sz w:val="24"/>
          <w:szCs w:val="24"/>
          <w:lang w:eastAsia="ar-SA"/>
        </w:rPr>
        <w:t>________________________________________________________________________________________________________________________________________________</w:t>
      </w:r>
    </w:p>
    <w:p w:rsidR="00AE7D0D" w:rsidRPr="00AE7D0D" w:rsidRDefault="00AE7D0D" w:rsidP="00AE7D0D">
      <w:pPr>
        <w:suppressAutoHyphens/>
        <w:spacing w:after="0" w:line="240" w:lineRule="auto"/>
        <w:jc w:val="both"/>
        <w:rPr>
          <w:rFonts w:ascii="Arial" w:eastAsia="Times New Roman" w:hAnsi="Arial" w:cs="Arial"/>
          <w:sz w:val="24"/>
          <w:szCs w:val="24"/>
          <w:lang w:eastAsia="ar-SA"/>
        </w:rPr>
      </w:pPr>
      <w:r w:rsidRPr="00AE7D0D">
        <w:rPr>
          <w:rFonts w:ascii="Arial" w:eastAsia="Times New Roman" w:hAnsi="Arial" w:cs="Arial"/>
          <w:sz w:val="24"/>
          <w:szCs w:val="24"/>
          <w:lang w:eastAsia="ar-SA"/>
        </w:rPr>
        <w:t xml:space="preserve">                                                (срок действия полномочий)</w:t>
      </w:r>
    </w:p>
    <w:p w:rsidR="00AE7D0D" w:rsidRPr="00AE7D0D" w:rsidRDefault="00AE7D0D" w:rsidP="00AE7D0D">
      <w:pPr>
        <w:suppressAutoHyphens/>
        <w:spacing w:after="0" w:line="240" w:lineRule="auto"/>
        <w:jc w:val="both"/>
        <w:rPr>
          <w:rFonts w:ascii="Arial" w:eastAsia="Times New Roman" w:hAnsi="Arial" w:cs="Arial"/>
          <w:sz w:val="24"/>
          <w:szCs w:val="24"/>
          <w:lang w:eastAsia="ar-SA"/>
        </w:rPr>
      </w:pPr>
    </w:p>
    <w:p w:rsidR="00AE7D0D" w:rsidRPr="00AE7D0D" w:rsidRDefault="00AE7D0D" w:rsidP="00AE7D0D">
      <w:pPr>
        <w:spacing w:after="0" w:line="240" w:lineRule="auto"/>
        <w:ind w:firstLine="851"/>
        <w:jc w:val="both"/>
        <w:rPr>
          <w:rFonts w:ascii="Arial" w:eastAsia="Times New Roman" w:hAnsi="Arial" w:cs="Arial"/>
          <w:sz w:val="24"/>
          <w:szCs w:val="24"/>
        </w:rPr>
      </w:pPr>
      <w:r w:rsidRPr="00AE7D0D">
        <w:rPr>
          <w:rFonts w:ascii="Arial" w:eastAsia="Times New Roman"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AE7D0D" w:rsidRPr="00AE7D0D" w:rsidRDefault="00AE7D0D" w:rsidP="00AE7D0D">
      <w:pPr>
        <w:spacing w:after="0" w:line="240" w:lineRule="auto"/>
        <w:ind w:firstLine="851"/>
        <w:jc w:val="both"/>
        <w:rPr>
          <w:rFonts w:ascii="Arial" w:eastAsia="Times New Roman" w:hAnsi="Arial" w:cs="Arial"/>
          <w:sz w:val="24"/>
          <w:szCs w:val="24"/>
        </w:rPr>
      </w:pPr>
      <w:r w:rsidRPr="00AE7D0D">
        <w:rPr>
          <w:rFonts w:ascii="Arial" w:eastAsia="Times New Roman" w:hAnsi="Arial" w:cs="Arial"/>
          <w:sz w:val="24"/>
          <w:szCs w:val="24"/>
        </w:rPr>
        <w:lastRenderedPageBreak/>
        <w:t>Настоящим подтверждаю, что сведения, указанные в настоящем заявлении, на дату представления заявления достоверны.</w:t>
      </w:r>
    </w:p>
    <w:p w:rsidR="00AE7D0D" w:rsidRPr="00AE7D0D" w:rsidRDefault="00AE7D0D" w:rsidP="00AE7D0D">
      <w:pPr>
        <w:suppressAutoHyphens/>
        <w:spacing w:after="0" w:line="240" w:lineRule="auto"/>
        <w:jc w:val="both"/>
        <w:rPr>
          <w:rFonts w:ascii="Arial" w:eastAsia="Times New Roman" w:hAnsi="Arial" w:cs="Arial"/>
          <w:sz w:val="24"/>
          <w:szCs w:val="24"/>
          <w:lang w:eastAsia="ar-SA"/>
        </w:rPr>
      </w:pPr>
      <w:r w:rsidRPr="00AE7D0D">
        <w:rPr>
          <w:rFonts w:ascii="Arial" w:eastAsia="Times New Roman" w:hAnsi="Arial" w:cs="Arial"/>
          <w:sz w:val="24"/>
          <w:szCs w:val="24"/>
          <w:lang w:eastAsia="ar-SA"/>
        </w:rPr>
        <w:t xml:space="preserve">Заявитель: __________________________________                          ______________ </w:t>
      </w:r>
    </w:p>
    <w:p w:rsidR="00AE7D0D" w:rsidRPr="00AE7D0D" w:rsidRDefault="00AE7D0D" w:rsidP="00AE7D0D">
      <w:pPr>
        <w:suppressAutoHyphens/>
        <w:spacing w:after="0" w:line="240" w:lineRule="auto"/>
        <w:jc w:val="both"/>
        <w:rPr>
          <w:rFonts w:ascii="Arial" w:eastAsia="Times New Roman" w:hAnsi="Arial" w:cs="Arial"/>
          <w:sz w:val="24"/>
          <w:szCs w:val="24"/>
          <w:lang w:eastAsia="ar-SA"/>
        </w:rPr>
      </w:pPr>
      <w:r w:rsidRPr="00AE7D0D">
        <w:rPr>
          <w:rFonts w:ascii="Arial" w:eastAsia="Times New Roman" w:hAnsi="Arial" w:cs="Arial"/>
          <w:sz w:val="24"/>
          <w:szCs w:val="24"/>
          <w:lang w:eastAsia="ar-SA"/>
        </w:rPr>
        <w:t xml:space="preserve">                 (должность, Ф.И.О. руководителя или его представителя)      (подпись)</w:t>
      </w:r>
    </w:p>
    <w:p w:rsidR="00AE7D0D" w:rsidRPr="00AE7D0D" w:rsidRDefault="00AE7D0D" w:rsidP="00AE7D0D">
      <w:pPr>
        <w:suppressAutoHyphens/>
        <w:spacing w:after="0" w:line="240" w:lineRule="auto"/>
        <w:jc w:val="both"/>
        <w:rPr>
          <w:rFonts w:ascii="Arial" w:eastAsia="Times New Roman" w:hAnsi="Arial" w:cs="Arial"/>
          <w:sz w:val="24"/>
          <w:szCs w:val="24"/>
          <w:lang w:eastAsia="ar-SA"/>
        </w:rPr>
      </w:pPr>
      <w:r w:rsidRPr="00AE7D0D">
        <w:rPr>
          <w:rFonts w:ascii="Arial" w:eastAsia="Times New Roman" w:hAnsi="Arial" w:cs="Arial"/>
          <w:sz w:val="24"/>
          <w:szCs w:val="24"/>
          <w:lang w:eastAsia="ar-SA"/>
        </w:rPr>
        <w:t>"___" ______________ 20__ г.</w:t>
      </w:r>
    </w:p>
    <w:p w:rsidR="00AE7D0D" w:rsidRPr="00AE7D0D" w:rsidRDefault="00AE7D0D" w:rsidP="00AE7D0D">
      <w:pPr>
        <w:suppressAutoHyphens/>
        <w:spacing w:after="0" w:line="240" w:lineRule="auto"/>
        <w:jc w:val="both"/>
        <w:rPr>
          <w:rFonts w:ascii="Arial" w:eastAsia="Times New Roman" w:hAnsi="Arial" w:cs="Arial"/>
          <w:sz w:val="24"/>
          <w:szCs w:val="24"/>
          <w:lang w:eastAsia="ar-SA"/>
        </w:rPr>
      </w:pPr>
    </w:p>
    <w:p w:rsidR="00AE7D0D" w:rsidRPr="00AE7D0D" w:rsidRDefault="00AE7D0D" w:rsidP="00AE7D0D">
      <w:pPr>
        <w:suppressAutoHyphens/>
        <w:spacing w:after="0" w:line="240" w:lineRule="auto"/>
        <w:jc w:val="both"/>
        <w:rPr>
          <w:rFonts w:ascii="Arial" w:eastAsia="Times New Roman" w:hAnsi="Arial" w:cs="Arial"/>
          <w:sz w:val="24"/>
          <w:szCs w:val="24"/>
          <w:lang w:eastAsia="ar-SA"/>
        </w:rPr>
      </w:pPr>
      <w:r w:rsidRPr="00AE7D0D">
        <w:rPr>
          <w:rFonts w:ascii="Arial" w:eastAsia="Times New Roman" w:hAnsi="Arial" w:cs="Arial"/>
          <w:sz w:val="24"/>
          <w:szCs w:val="24"/>
          <w:lang w:eastAsia="ar-SA"/>
        </w:rPr>
        <w:t>М.П.</w:t>
      </w:r>
    </w:p>
    <w:p w:rsidR="008C75D1" w:rsidRDefault="008C75D1"/>
    <w:sectPr w:rsidR="008C75D1" w:rsidSect="00AE7D0D">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66120"/>
    <w:multiLevelType w:val="hybridMultilevel"/>
    <w:tmpl w:val="16F64078"/>
    <w:lvl w:ilvl="0" w:tplc="2BC6A388">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2CA1614A"/>
    <w:multiLevelType w:val="hybridMultilevel"/>
    <w:tmpl w:val="75501BB4"/>
    <w:lvl w:ilvl="0" w:tplc="A3CC74BA">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7C51C15"/>
    <w:multiLevelType w:val="hybridMultilevel"/>
    <w:tmpl w:val="E1CE2CC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9266B6C"/>
    <w:multiLevelType w:val="hybridMultilevel"/>
    <w:tmpl w:val="29EEE09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07331D"/>
    <w:multiLevelType w:val="hybridMultilevel"/>
    <w:tmpl w:val="56B0F906"/>
    <w:lvl w:ilvl="0" w:tplc="F5FC8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3655CF4"/>
    <w:multiLevelType w:val="multilevel"/>
    <w:tmpl w:val="4FBC3F40"/>
    <w:lvl w:ilvl="0">
      <w:start w:val="1"/>
      <w:numFmt w:val="decimal"/>
      <w:lvlText w:val="%1."/>
      <w:lvlJc w:val="left"/>
      <w:pPr>
        <w:ind w:left="1211" w:hanging="360"/>
      </w:pPr>
      <w:rPr>
        <w:rFonts w:cs="Times New Roman" w:hint="default"/>
        <w:b/>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3"/>
  </w:num>
  <w:num w:numId="2">
    <w:abstractNumId w:val="2"/>
  </w:num>
  <w:num w:numId="3">
    <w:abstractNumId w:val="6"/>
  </w:num>
  <w:num w:numId="4">
    <w:abstractNumId w:val="0"/>
  </w:num>
  <w:num w:numId="5">
    <w:abstractNumId w:val="5"/>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75D"/>
    <w:rsid w:val="001838B3"/>
    <w:rsid w:val="0033375D"/>
    <w:rsid w:val="00592A94"/>
    <w:rsid w:val="008C75D1"/>
    <w:rsid w:val="00AE7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AF1AB-BCE7-4FD6-B168-30E6A1AB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E7D0D"/>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E7D0D"/>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AE7D0D"/>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AE7D0D"/>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AE7D0D"/>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AE7D0D"/>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AE7D0D"/>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AE7D0D"/>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7D0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E7D0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E7D0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AE7D0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AE7D0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AE7D0D"/>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AE7D0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AE7D0D"/>
    <w:rPr>
      <w:rFonts w:ascii="Times New Roman" w:eastAsia="Times New Roman" w:hAnsi="Times New Roman" w:cs="Times New Roman"/>
      <w:b/>
      <w:sz w:val="28"/>
      <w:szCs w:val="20"/>
      <w:lang w:eastAsia="ru-RU"/>
    </w:rPr>
  </w:style>
  <w:style w:type="table" w:customStyle="1" w:styleId="11">
    <w:name w:val="Сетка таблицы1"/>
    <w:basedOn w:val="a1"/>
    <w:next w:val="a3"/>
    <w:rsid w:val="00AE7D0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AE7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AE7D0D"/>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AE7D0D"/>
    <w:rPr>
      <w:rFonts w:ascii="Segoe UI" w:hAnsi="Segoe UI" w:cs="Segoe UI"/>
      <w:sz w:val="18"/>
      <w:szCs w:val="18"/>
    </w:rPr>
  </w:style>
  <w:style w:type="table" w:customStyle="1" w:styleId="110">
    <w:name w:val="Сетка таблицы11"/>
    <w:basedOn w:val="a1"/>
    <w:next w:val="a3"/>
    <w:rsid w:val="00AE7D0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3"/>
    <w:uiPriority w:val="39"/>
    <w:rsid w:val="00AE7D0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3"/>
    <w:rsid w:val="00AE7D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AE7D0D"/>
    <w:pPr>
      <w:tabs>
        <w:tab w:val="center" w:pos="4677"/>
        <w:tab w:val="right" w:pos="9355"/>
      </w:tabs>
      <w:spacing w:after="0" w:line="240" w:lineRule="auto"/>
    </w:pPr>
  </w:style>
  <w:style w:type="character" w:customStyle="1" w:styleId="a7">
    <w:name w:val="Верхний колонтитул Знак"/>
    <w:basedOn w:val="a0"/>
    <w:link w:val="a6"/>
    <w:rsid w:val="00AE7D0D"/>
  </w:style>
  <w:style w:type="paragraph" w:styleId="a8">
    <w:name w:val="footer"/>
    <w:basedOn w:val="a"/>
    <w:link w:val="a9"/>
    <w:unhideWhenUsed/>
    <w:rsid w:val="00AE7D0D"/>
    <w:pPr>
      <w:tabs>
        <w:tab w:val="center" w:pos="4677"/>
        <w:tab w:val="right" w:pos="9355"/>
      </w:tabs>
      <w:spacing w:after="0" w:line="240" w:lineRule="auto"/>
    </w:pPr>
  </w:style>
  <w:style w:type="character" w:customStyle="1" w:styleId="a9">
    <w:name w:val="Нижний колонтитул Знак"/>
    <w:basedOn w:val="a0"/>
    <w:link w:val="a8"/>
    <w:rsid w:val="00AE7D0D"/>
  </w:style>
  <w:style w:type="numbering" w:customStyle="1" w:styleId="12">
    <w:name w:val="Нет списка1"/>
    <w:next w:val="a2"/>
    <w:uiPriority w:val="99"/>
    <w:semiHidden/>
    <w:unhideWhenUsed/>
    <w:rsid w:val="00AE7D0D"/>
  </w:style>
  <w:style w:type="paragraph" w:customStyle="1" w:styleId="ConsPlusNormal">
    <w:name w:val="ConsPlusNormal"/>
    <w:link w:val="ConsPlusNormal0"/>
    <w:rsid w:val="00AE7D0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AE7D0D"/>
    <w:rPr>
      <w:rFonts w:ascii="Arial" w:eastAsia="Times New Roman" w:hAnsi="Arial" w:cs="Arial"/>
      <w:sz w:val="20"/>
      <w:szCs w:val="20"/>
      <w:lang w:eastAsia="ru-RU"/>
    </w:rPr>
  </w:style>
  <w:style w:type="character" w:styleId="aa">
    <w:name w:val="page number"/>
    <w:basedOn w:val="a0"/>
    <w:rsid w:val="00AE7D0D"/>
  </w:style>
  <w:style w:type="character" w:styleId="ab">
    <w:name w:val="Hyperlink"/>
    <w:rsid w:val="00AE7D0D"/>
    <w:rPr>
      <w:color w:val="0000FF"/>
      <w:u w:val="single"/>
    </w:rPr>
  </w:style>
  <w:style w:type="paragraph" w:customStyle="1" w:styleId="ConsPlusCell">
    <w:name w:val="ConsPlusCell"/>
    <w:rsid w:val="00AE7D0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E7D0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endnote text"/>
    <w:basedOn w:val="a"/>
    <w:link w:val="ad"/>
    <w:semiHidden/>
    <w:rsid w:val="00AE7D0D"/>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semiHidden/>
    <w:rsid w:val="00AE7D0D"/>
    <w:rPr>
      <w:rFonts w:ascii="Times New Roman" w:eastAsia="Times New Roman" w:hAnsi="Times New Roman" w:cs="Times New Roman"/>
      <w:sz w:val="20"/>
      <w:szCs w:val="20"/>
      <w:lang w:eastAsia="ru-RU"/>
    </w:rPr>
  </w:style>
  <w:style w:type="numbering" w:customStyle="1" w:styleId="22">
    <w:name w:val="Нет списка2"/>
    <w:next w:val="a2"/>
    <w:semiHidden/>
    <w:rsid w:val="00AE7D0D"/>
  </w:style>
  <w:style w:type="paragraph" w:styleId="ae">
    <w:name w:val="Body Text"/>
    <w:basedOn w:val="a"/>
    <w:link w:val="af"/>
    <w:rsid w:val="00AE7D0D"/>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AE7D0D"/>
    <w:rPr>
      <w:rFonts w:ascii="Times New Roman" w:eastAsia="Times New Roman" w:hAnsi="Times New Roman" w:cs="Times New Roman"/>
      <w:sz w:val="28"/>
      <w:szCs w:val="20"/>
      <w:lang w:eastAsia="ru-RU"/>
    </w:rPr>
  </w:style>
  <w:style w:type="paragraph" w:styleId="af0">
    <w:name w:val="Body Text Indent"/>
    <w:basedOn w:val="a"/>
    <w:link w:val="af1"/>
    <w:rsid w:val="00AE7D0D"/>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f1">
    <w:name w:val="Основной текст с отступом Знак"/>
    <w:basedOn w:val="a0"/>
    <w:link w:val="af0"/>
    <w:rsid w:val="00AE7D0D"/>
    <w:rPr>
      <w:rFonts w:ascii="Times New Roman" w:eastAsia="Times New Roman" w:hAnsi="Times New Roman" w:cs="Times New Roman"/>
      <w:b/>
      <w:sz w:val="24"/>
      <w:szCs w:val="20"/>
      <w:lang w:eastAsia="ru-RU"/>
    </w:rPr>
  </w:style>
  <w:style w:type="paragraph" w:styleId="af2">
    <w:name w:val="Block Text"/>
    <w:basedOn w:val="a"/>
    <w:rsid w:val="00AE7D0D"/>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3">
    <w:name w:val="Body Text Indent 2"/>
    <w:basedOn w:val="a"/>
    <w:link w:val="24"/>
    <w:rsid w:val="00AE7D0D"/>
    <w:pPr>
      <w:spacing w:after="0" w:line="240" w:lineRule="auto"/>
      <w:ind w:left="4395"/>
    </w:pPr>
    <w:rPr>
      <w:rFonts w:ascii="Times New Roman" w:eastAsia="Times New Roman" w:hAnsi="Times New Roman" w:cs="Times New Roman"/>
      <w:b/>
      <w:sz w:val="28"/>
      <w:szCs w:val="20"/>
      <w:lang w:eastAsia="ru-RU"/>
    </w:rPr>
  </w:style>
  <w:style w:type="character" w:customStyle="1" w:styleId="24">
    <w:name w:val="Основной текст с отступом 2 Знак"/>
    <w:basedOn w:val="a0"/>
    <w:link w:val="23"/>
    <w:rsid w:val="00AE7D0D"/>
    <w:rPr>
      <w:rFonts w:ascii="Times New Roman" w:eastAsia="Times New Roman" w:hAnsi="Times New Roman" w:cs="Times New Roman"/>
      <w:b/>
      <w:sz w:val="28"/>
      <w:szCs w:val="20"/>
      <w:lang w:eastAsia="ru-RU"/>
    </w:rPr>
  </w:style>
  <w:style w:type="paragraph" w:styleId="25">
    <w:name w:val="Body Text 2"/>
    <w:basedOn w:val="a"/>
    <w:link w:val="26"/>
    <w:rsid w:val="00AE7D0D"/>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6">
    <w:name w:val="Основной текст 2 Знак"/>
    <w:basedOn w:val="a0"/>
    <w:link w:val="25"/>
    <w:rsid w:val="00AE7D0D"/>
    <w:rPr>
      <w:rFonts w:ascii="Times New Roman" w:eastAsia="Times New Roman" w:hAnsi="Times New Roman" w:cs="Times New Roman"/>
      <w:b/>
      <w:sz w:val="28"/>
      <w:szCs w:val="20"/>
      <w:lang w:eastAsia="ru-RU"/>
    </w:rPr>
  </w:style>
  <w:style w:type="paragraph" w:styleId="af3">
    <w:name w:val="List Paragraph"/>
    <w:basedOn w:val="a"/>
    <w:qFormat/>
    <w:rsid w:val="00AE7D0D"/>
    <w:pPr>
      <w:spacing w:after="200" w:line="276" w:lineRule="auto"/>
      <w:ind w:left="720"/>
      <w:contextualSpacing/>
    </w:pPr>
    <w:rPr>
      <w:rFonts w:ascii="Calibri" w:eastAsia="Calibri" w:hAnsi="Calibri" w:cs="Times New Roman"/>
    </w:rPr>
  </w:style>
  <w:style w:type="paragraph" w:customStyle="1" w:styleId="210">
    <w:name w:val="Основной текст 21"/>
    <w:basedOn w:val="a"/>
    <w:rsid w:val="00AE7D0D"/>
    <w:pPr>
      <w:suppressAutoHyphens/>
      <w:spacing w:after="0" w:line="240" w:lineRule="auto"/>
      <w:ind w:firstLine="567"/>
      <w:jc w:val="both"/>
    </w:pPr>
    <w:rPr>
      <w:rFonts w:ascii="Arial" w:eastAsia="Times New Roman" w:hAnsi="Arial" w:cs="Arial"/>
      <w:sz w:val="24"/>
      <w:szCs w:val="24"/>
      <w:lang w:eastAsia="ar-SA"/>
    </w:rPr>
  </w:style>
  <w:style w:type="paragraph" w:styleId="af4">
    <w:name w:val="Title"/>
    <w:basedOn w:val="a"/>
    <w:link w:val="af5"/>
    <w:qFormat/>
    <w:rsid w:val="00AE7D0D"/>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5">
    <w:name w:val="Название Знак"/>
    <w:basedOn w:val="a0"/>
    <w:link w:val="af4"/>
    <w:rsid w:val="00AE7D0D"/>
    <w:rPr>
      <w:rFonts w:ascii="Arial" w:eastAsia="Times New Roman" w:hAnsi="Arial" w:cs="Times New Roman"/>
      <w:b/>
      <w:kern w:val="2"/>
      <w:sz w:val="28"/>
      <w:szCs w:val="24"/>
      <w:lang w:eastAsia="ru-RU"/>
    </w:rPr>
  </w:style>
  <w:style w:type="paragraph" w:customStyle="1" w:styleId="13">
    <w:name w:val="Обычный +13 пт"/>
    <w:basedOn w:val="a"/>
    <w:link w:val="130"/>
    <w:rsid w:val="00AE7D0D"/>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basedOn w:val="a0"/>
    <w:link w:val="13"/>
    <w:rsid w:val="00AE7D0D"/>
    <w:rPr>
      <w:rFonts w:ascii="Arial" w:eastAsia="Times New Roman" w:hAnsi="Arial" w:cs="Times New Roman"/>
      <w:sz w:val="18"/>
      <w:szCs w:val="18"/>
      <w:lang w:eastAsia="ru-RU"/>
    </w:rPr>
  </w:style>
  <w:style w:type="paragraph" w:customStyle="1" w:styleId="text">
    <w:name w:val="text"/>
    <w:basedOn w:val="a"/>
    <w:rsid w:val="00AE7D0D"/>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AE7D0D"/>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AE7D0D"/>
    <w:rPr>
      <w:rFonts w:ascii="Times New Roman" w:hAnsi="Times New Roman" w:cs="Times New Roman"/>
      <w:color w:val="000000"/>
      <w:sz w:val="26"/>
      <w:szCs w:val="26"/>
    </w:rPr>
  </w:style>
  <w:style w:type="paragraph" w:customStyle="1" w:styleId="ConsPlusTitle">
    <w:name w:val="ConsPlusTitle"/>
    <w:rsid w:val="00AE7D0D"/>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AE7D0D"/>
    <w:rPr>
      <w:rFonts w:cs="Times New Roman"/>
      <w:color w:val="000000"/>
    </w:rPr>
  </w:style>
  <w:style w:type="character" w:customStyle="1" w:styleId="snippetequal">
    <w:name w:val="snippet_equal"/>
    <w:basedOn w:val="a0"/>
    <w:rsid w:val="00AE7D0D"/>
  </w:style>
  <w:style w:type="character" w:customStyle="1" w:styleId="blk">
    <w:name w:val="blk"/>
    <w:rsid w:val="00AE7D0D"/>
  </w:style>
  <w:style w:type="character" w:customStyle="1" w:styleId="af6">
    <w:name w:val="Гипертекстовая ссылка"/>
    <w:rsid w:val="00AE7D0D"/>
    <w:rPr>
      <w:b/>
      <w:bCs/>
      <w:color w:val="106BBE"/>
      <w:sz w:val="26"/>
      <w:szCs w:val="26"/>
    </w:rPr>
  </w:style>
  <w:style w:type="paragraph" w:customStyle="1" w:styleId="14">
    <w:name w:val="Знак Знак Знак Знак1"/>
    <w:basedOn w:val="a"/>
    <w:rsid w:val="00AE7D0D"/>
    <w:pPr>
      <w:spacing w:before="100" w:beforeAutospacing="1" w:after="100" w:afterAutospacing="1" w:line="240" w:lineRule="auto"/>
      <w:jc w:val="both"/>
    </w:pPr>
    <w:rPr>
      <w:rFonts w:ascii="Tahoma" w:eastAsia="Times New Roman" w:hAnsi="Tahoma" w:cs="Tahoma"/>
      <w:sz w:val="20"/>
      <w:szCs w:val="20"/>
      <w:lang w:val="en-US"/>
    </w:rPr>
  </w:style>
  <w:style w:type="paragraph" w:styleId="af7">
    <w:name w:val="No Spacing"/>
    <w:link w:val="af8"/>
    <w:qFormat/>
    <w:rsid w:val="00AE7D0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AE7D0D"/>
    <w:pPr>
      <w:autoSpaceDE w:val="0"/>
      <w:autoSpaceDN w:val="0"/>
      <w:spacing w:after="0" w:line="240" w:lineRule="auto"/>
    </w:pPr>
    <w:rPr>
      <w:rFonts w:ascii="Arial" w:eastAsia="Times New Roman" w:hAnsi="Arial" w:cs="Arial"/>
      <w:sz w:val="20"/>
      <w:szCs w:val="20"/>
      <w:lang w:eastAsia="ru-RU"/>
    </w:rPr>
  </w:style>
  <w:style w:type="paragraph" w:customStyle="1" w:styleId="af9">
    <w:name w:val="Знак"/>
    <w:basedOn w:val="a"/>
    <w:rsid w:val="00AE7D0D"/>
    <w:pPr>
      <w:spacing w:line="240" w:lineRule="exact"/>
      <w:ind w:firstLine="567"/>
      <w:jc w:val="both"/>
    </w:pPr>
    <w:rPr>
      <w:rFonts w:ascii="Arial" w:eastAsia="Times New Roman" w:hAnsi="Arial" w:cs="Arial"/>
      <w:sz w:val="20"/>
      <w:szCs w:val="20"/>
      <w:lang w:val="en-US"/>
    </w:rPr>
  </w:style>
  <w:style w:type="character" w:styleId="afa">
    <w:name w:val="endnote reference"/>
    <w:basedOn w:val="a0"/>
    <w:semiHidden/>
    <w:rsid w:val="00AE7D0D"/>
    <w:rPr>
      <w:vertAlign w:val="superscript"/>
    </w:rPr>
  </w:style>
  <w:style w:type="paragraph" w:styleId="afb">
    <w:name w:val="footnote text"/>
    <w:basedOn w:val="a"/>
    <w:link w:val="afc"/>
    <w:semiHidden/>
    <w:rsid w:val="00AE7D0D"/>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semiHidden/>
    <w:rsid w:val="00AE7D0D"/>
    <w:rPr>
      <w:rFonts w:ascii="Times New Roman" w:eastAsia="Times New Roman" w:hAnsi="Times New Roman" w:cs="Times New Roman"/>
      <w:sz w:val="20"/>
      <w:szCs w:val="20"/>
      <w:lang w:eastAsia="ru-RU"/>
    </w:rPr>
  </w:style>
  <w:style w:type="character" w:styleId="afd">
    <w:name w:val="footnote reference"/>
    <w:basedOn w:val="a0"/>
    <w:semiHidden/>
    <w:rsid w:val="00AE7D0D"/>
    <w:rPr>
      <w:vertAlign w:val="superscript"/>
    </w:rPr>
  </w:style>
  <w:style w:type="table" w:customStyle="1" w:styleId="41">
    <w:name w:val="Сетка таблицы4"/>
    <w:basedOn w:val="a1"/>
    <w:next w:val="a3"/>
    <w:rsid w:val="00AE7D0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3"/>
    <w:rsid w:val="00AE7D0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3"/>
    <w:rsid w:val="00AE7D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rsid w:val="00AE7D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rsid w:val="00AE7D0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next w:val="a3"/>
    <w:rsid w:val="00AE7D0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3"/>
    <w:rsid w:val="00AE7D0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
    <w:name w:val="Нет списка3"/>
    <w:next w:val="a2"/>
    <w:semiHidden/>
    <w:rsid w:val="00AE7D0D"/>
  </w:style>
  <w:style w:type="numbering" w:customStyle="1" w:styleId="42">
    <w:name w:val="Нет списка4"/>
    <w:next w:val="a2"/>
    <w:semiHidden/>
    <w:rsid w:val="00AE7D0D"/>
  </w:style>
  <w:style w:type="paragraph" w:styleId="afe">
    <w:name w:val="Document Map"/>
    <w:basedOn w:val="a"/>
    <w:link w:val="aff"/>
    <w:semiHidden/>
    <w:rsid w:val="00AE7D0D"/>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semiHidden/>
    <w:rsid w:val="00AE7D0D"/>
    <w:rPr>
      <w:rFonts w:ascii="Tahoma" w:eastAsia="Times New Roman" w:hAnsi="Tahoma" w:cs="Tahoma"/>
      <w:sz w:val="20"/>
      <w:szCs w:val="20"/>
      <w:shd w:val="clear" w:color="auto" w:fill="000080"/>
      <w:lang w:eastAsia="ru-RU"/>
    </w:rPr>
  </w:style>
  <w:style w:type="character" w:customStyle="1" w:styleId="VDzhevelo">
    <w:name w:val="V_Dzhevelo"/>
    <w:semiHidden/>
    <w:rsid w:val="00AE7D0D"/>
    <w:rPr>
      <w:rFonts w:ascii="Arial" w:hAnsi="Arial" w:cs="Arial"/>
      <w:color w:val="auto"/>
      <w:sz w:val="20"/>
      <w:szCs w:val="20"/>
    </w:rPr>
  </w:style>
  <w:style w:type="numbering" w:customStyle="1" w:styleId="52">
    <w:name w:val="Нет списка5"/>
    <w:next w:val="a2"/>
    <w:semiHidden/>
    <w:rsid w:val="00AE7D0D"/>
  </w:style>
  <w:style w:type="paragraph" w:styleId="aff0">
    <w:name w:val="Normal (Web)"/>
    <w:basedOn w:val="a"/>
    <w:unhideWhenUsed/>
    <w:rsid w:val="00AE7D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AE7D0D"/>
    <w:rPr>
      <w:b/>
      <w:bCs/>
    </w:rPr>
  </w:style>
  <w:style w:type="paragraph" w:customStyle="1" w:styleId="15">
    <w:name w:val="Абзац списка1"/>
    <w:basedOn w:val="a"/>
    <w:rsid w:val="00AE7D0D"/>
    <w:pPr>
      <w:ind w:left="720"/>
    </w:pPr>
    <w:rPr>
      <w:rFonts w:ascii="Calibri" w:eastAsia="Times New Roman" w:hAnsi="Calibri" w:cs="Times New Roman"/>
    </w:rPr>
  </w:style>
  <w:style w:type="paragraph" w:customStyle="1" w:styleId="aff2">
    <w:name w:val="Таблицы (моноширинный)"/>
    <w:basedOn w:val="a"/>
    <w:next w:val="a"/>
    <w:uiPriority w:val="99"/>
    <w:rsid w:val="00AE7D0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8">
    <w:name w:val="Без интервала Знак"/>
    <w:link w:val="af7"/>
    <w:rsid w:val="00AE7D0D"/>
    <w:rPr>
      <w:rFonts w:ascii="Times New Roman" w:eastAsia="Times New Roman" w:hAnsi="Times New Roman" w:cs="Times New Roman"/>
      <w:sz w:val="24"/>
      <w:szCs w:val="24"/>
      <w:lang w:eastAsia="ar-SA"/>
    </w:rPr>
  </w:style>
  <w:style w:type="table" w:customStyle="1" w:styleId="71">
    <w:name w:val="Сетка таблицы7"/>
    <w:basedOn w:val="a1"/>
    <w:next w:val="a3"/>
    <w:rsid w:val="00AE7D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semiHidden/>
    <w:rsid w:val="00AE7D0D"/>
  </w:style>
  <w:style w:type="character" w:customStyle="1" w:styleId="mail-message-map-nobreak">
    <w:name w:val="mail-message-map-nobreak"/>
    <w:rsid w:val="00AE7D0D"/>
  </w:style>
  <w:style w:type="paragraph" w:customStyle="1" w:styleId="s1">
    <w:name w:val="s_1"/>
    <w:basedOn w:val="a"/>
    <w:rsid w:val="00AE7D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81">
    <w:name w:val="Сетка таблицы8"/>
    <w:basedOn w:val="a1"/>
    <w:next w:val="a3"/>
    <w:rsid w:val="00AE7D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semiHidden/>
    <w:rsid w:val="00AE7D0D"/>
  </w:style>
  <w:style w:type="numbering" w:customStyle="1" w:styleId="82">
    <w:name w:val="Нет списка8"/>
    <w:next w:val="a2"/>
    <w:semiHidden/>
    <w:rsid w:val="00AE7D0D"/>
  </w:style>
  <w:style w:type="character" w:styleId="aff3">
    <w:name w:val="Emphasis"/>
    <w:basedOn w:val="a0"/>
    <w:qFormat/>
    <w:rsid w:val="00AE7D0D"/>
    <w:rPr>
      <w:i/>
      <w:iCs/>
    </w:rPr>
  </w:style>
  <w:style w:type="character" w:customStyle="1" w:styleId="27">
    <w:name w:val="Основной текст (2)_"/>
    <w:basedOn w:val="a0"/>
    <w:link w:val="28"/>
    <w:rsid w:val="00AE7D0D"/>
    <w:rPr>
      <w:b/>
      <w:bCs/>
      <w:sz w:val="27"/>
      <w:szCs w:val="27"/>
      <w:shd w:val="clear" w:color="auto" w:fill="FFFFFF"/>
    </w:rPr>
  </w:style>
  <w:style w:type="paragraph" w:customStyle="1" w:styleId="28">
    <w:name w:val="Основной текст (2)"/>
    <w:basedOn w:val="a"/>
    <w:link w:val="27"/>
    <w:rsid w:val="00AE7D0D"/>
    <w:pPr>
      <w:widowControl w:val="0"/>
      <w:shd w:val="clear" w:color="auto" w:fill="FFFFFF"/>
      <w:spacing w:after="120" w:line="0" w:lineRule="atLeast"/>
      <w:jc w:val="center"/>
    </w:pPr>
    <w:rPr>
      <w:b/>
      <w:bCs/>
      <w:sz w:val="27"/>
      <w:szCs w:val="27"/>
    </w:rPr>
  </w:style>
  <w:style w:type="table" w:customStyle="1" w:styleId="9">
    <w:name w:val="Сетка таблицы9"/>
    <w:basedOn w:val="a1"/>
    <w:next w:val="a3"/>
    <w:rsid w:val="00AE7D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semiHidden/>
    <w:rsid w:val="00AE7D0D"/>
  </w:style>
  <w:style w:type="table" w:customStyle="1" w:styleId="100">
    <w:name w:val="Сетка таблицы10"/>
    <w:basedOn w:val="a1"/>
    <w:next w:val="a3"/>
    <w:rsid w:val="00AE7D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semiHidden/>
    <w:rsid w:val="00AE7D0D"/>
  </w:style>
  <w:style w:type="character" w:customStyle="1" w:styleId="53">
    <w:name w:val="Основной текст (5) + Не полужирный"/>
    <w:rsid w:val="00AE7D0D"/>
    <w:rPr>
      <w:b/>
      <w:sz w:val="27"/>
      <w:shd w:val="clear" w:color="auto" w:fill="FFFFFF"/>
    </w:rPr>
  </w:style>
  <w:style w:type="paragraph" w:customStyle="1" w:styleId="29">
    <w:name w:val="Абзац списка2"/>
    <w:basedOn w:val="a"/>
    <w:rsid w:val="00AE7D0D"/>
    <w:pPr>
      <w:spacing w:after="0" w:line="240" w:lineRule="auto"/>
      <w:ind w:left="720"/>
    </w:pPr>
    <w:rPr>
      <w:rFonts w:ascii="Times New Roman" w:eastAsia="Calibri" w:hAnsi="Times New Roman" w:cs="Times New Roman"/>
      <w:sz w:val="24"/>
      <w:szCs w:val="24"/>
      <w:lang w:eastAsia="ru-RU"/>
    </w:rPr>
  </w:style>
  <w:style w:type="table" w:customStyle="1" w:styleId="150">
    <w:name w:val="Сетка таблицы15"/>
    <w:basedOn w:val="a1"/>
    <w:next w:val="a3"/>
    <w:rsid w:val="00AE7D0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line number"/>
    <w:semiHidden/>
    <w:rsid w:val="00AE7D0D"/>
    <w:rPr>
      <w:rFonts w:cs="Times New Roman"/>
    </w:rPr>
  </w:style>
  <w:style w:type="character" w:customStyle="1" w:styleId="aff5">
    <w:name w:val="Знак Знак"/>
    <w:rsid w:val="00AE7D0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885329CB9322F50FCF7361F164B624F6F007AC5F439FE92163A8F014FFD42A56D5816292P6u1L"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68B2E88CB8B712B9737DC70F538D7A7DC20B347DC75FE7DDB99EB8750862DB36765E782B544DCD4EeAwCK" TargetMode="External"/><Relationship Id="rId3" Type="http://schemas.openxmlformats.org/officeDocument/2006/relationships/settings" Target="settings.xm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24D2B078B1941B6A3B799B3CCD0BCEC27FDE01B5EB9441495CF988BEC7AE6C54D0F34E138150F198s0b8H"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3FF3696CC0E72D30E85EBEEAAA3143DAF3E21AFADAAFBAF6A9CE31AAB438CFC3EDD6F931E2FC16FDA45070cACAI" TargetMode="External"/><Relationship Id="rId50" Type="http://schemas.openxmlformats.org/officeDocument/2006/relationships/hyperlink" Target="consultantplus://offline/ref=6E22BD7C4DF76CD4F2BAC246121A2A4D404725F3728915D9DD2596E0C58E667DFE383995599CD603Q449L" TargetMode="External"/><Relationship Id="rId7" Type="http://schemas.openxmlformats.org/officeDocument/2006/relationships/hyperlink" Target="consultantplus://offline/ref=AF3F3D5969135BB99A298D060E30636BDCD33724D3E64CB3C71D4F714B7CF210FA37567488WCmEL" TargetMode="External"/><Relationship Id="rId12" Type="http://schemas.openxmlformats.org/officeDocument/2006/relationships/hyperlink" Target="consultantplus://offline/ref=0E885329CB9322F50FCF7361F164B624F6F007AC5F439FE92163A8F014FFD42A56D5816292P6u1L" TargetMode="External"/><Relationship Id="rId17" Type="http://schemas.openxmlformats.org/officeDocument/2006/relationships/hyperlink" Target="consultantplus://offline/ref=10F855FDD1151EAAB5BB098C4CBA13551E19AFF6B71D806CDC6ABCD834EB460CF379DDF3ABE9kDM"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24D2B078B1941B6A3B799B3CCD0BCEC27FDE01B5EB9441495CF988BEC7AE6C54D0F34E138150F39Fs0b6H" TargetMode="External"/><Relationship Id="rId38" Type="http://schemas.openxmlformats.org/officeDocument/2006/relationships/hyperlink" Target="consultantplus://offline/ref=1BDB994723FE8A2A5C2A977E5B1A6D0FD52D014751949B3CE3C7C1EF552676952840729519EFF3B4O6h3I" TargetMode="External"/><Relationship Id="rId46" Type="http://schemas.openxmlformats.org/officeDocument/2006/relationships/hyperlink" Target="consultantplus://offline/ref=3FF3696CC0E72D30E85EBEEAAA3143DAF3E21AFADAAFBAF6A9CE31AAB438CFC3EDD6F931E2FC16FDA45070cACAI" TargetMode="External"/><Relationship Id="rId2" Type="http://schemas.openxmlformats.org/officeDocument/2006/relationships/styles" Target="styles.xml"/><Relationship Id="rId16" Type="http://schemas.openxmlformats.org/officeDocument/2006/relationships/hyperlink" Target="consultantplus://offline/ref=0E885329CB9322F50FCF7361F164B624F6F007AC5F439FE92163A8F014FFD42A56D5816292P6u1L" TargetMode="External"/><Relationship Id="rId20"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76A038209484676489BE10DBBAA5C16B5D7B483A3B72DD1C906327BB6BFFCA717B194839E56DP5K6H" TargetMode="External"/><Relationship Id="rId41" Type="http://schemas.openxmlformats.org/officeDocument/2006/relationships/hyperlink" Target="\C:\Users\Doronin.A\Desktop\consultantplus://offline/ref=3EDECE97BF4BB806CFF89E7744FAC8B7FED539836A009FE982771A36AEEC99E2E255ECBA54F66DB43CECFF81D9BA9C3127FDA04BE6cBU4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F3F3D5969135BB99A298D060E30636BDCD23E26D5E84CB3C71D4F714BW7mCL" TargetMode="External"/><Relationship Id="rId11" Type="http://schemas.openxmlformats.org/officeDocument/2006/relationships/hyperlink" Target="consultantplus://offline/ref=0E885329CB9322F50FCF7361F164B624F6F007AC5F439FE92163A8F014FFD42A56D5816292P6u1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FB14C04790DDB82C2CE4576580C38FA9CCD0CA43202751F71D44B50CB0D21C2586C3734F7E2D2E3C7FFBB989542827BE00726B407573fCn1H" TargetMode="External"/><Relationship Id="rId37" Type="http://schemas.openxmlformats.org/officeDocument/2006/relationships/hyperlink" Target="consultantplus://offline/ref=081670F227EA907EBE99D7D03D1041B21D9DABAA7177B10A4E81E24040822E2DE5X9SAK" TargetMode="External"/><Relationship Id="rId40" Type="http://schemas.openxmlformats.org/officeDocument/2006/relationships/hyperlink" Target="\C:\Users\Doronin.A\Desktop\consultantplus://offline/ref=3EDECE97BF4BB806CFF89E7744FAC8B7FED539836A009FE982771A36AEEC99E2E255ECBA54F66DB43CECFF81D9BA9C3127FDA04BE6cBU4M" TargetMode="External"/><Relationship Id="rId45" Type="http://schemas.openxmlformats.org/officeDocument/2006/relationships/hyperlink" Target="consultantplus://offline/ref=68B2E88CB8B712B9737DC70F538D7A7DC20B347DC75FE7DDB99EB8750862DB36765E782B544DCD4EeAwCK" TargetMode="External"/><Relationship Id="rId53" Type="http://schemas.openxmlformats.org/officeDocument/2006/relationships/fontTable" Target="fontTable.xml"/><Relationship Id="rId5" Type="http://schemas.openxmlformats.org/officeDocument/2006/relationships/hyperlink" Target="consultantplus://offline/ref=AF3F3D5969135BB99A298D060E30636BDCD33F27DAEB4CB3C71D4F714BW7mCL" TargetMode="Externa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506CFC1D29229CCE86BE6E9E943592C5B9BF2ECE8FC395FEA457880628BFF15FD2I8yEM" TargetMode="External"/><Relationship Id="rId36" Type="http://schemas.openxmlformats.org/officeDocument/2006/relationships/hyperlink" Target="consultantplus://offline/ref=081670F227EA907EBE99D7D03D1041B21D9DABAA7177B10A4E81E24040822E2DE5X9SAK" TargetMode="External"/><Relationship Id="rId49"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0E885329CB9322F50FCF7361F164B624F6F007AC5F439FE92163A8F014FFD42A56D5816292P6u1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6711FC0AB56588B6B5B6B6ED7BA043316188C5ED6474D9F65CF0042BCE9EC03153399EDD97D1Y6SBH" TargetMode="External"/><Relationship Id="rId44" Type="http://schemas.openxmlformats.org/officeDocument/2006/relationships/hyperlink" Target="consultantplus://offline/ref=3EDECE97BF4BB806CFF89E7744FAC8B7FED539836A009FE982771A36AEEC99E2E255ECBA54F66DB43CECFF81D9BA9C3127FDA04BE6cBU4M" TargetMode="External"/><Relationship Id="rId52" Type="http://schemas.openxmlformats.org/officeDocument/2006/relationships/hyperlink" Target="consultantplus://offline/ref=6F67E2581701D00929E4F46049104D6C3043F019207BFC64419F7EC3EB820C64B945127D662AA87CHAAEM" TargetMode="External"/><Relationship Id="rId4" Type="http://schemas.openxmlformats.org/officeDocument/2006/relationships/webSettings" Target="webSettings.xml"/><Relationship Id="rId9" Type="http://schemas.openxmlformats.org/officeDocument/2006/relationships/hyperlink" Target="consultantplus://offline/ref=AF3F3D5969135BB99A298D060E30636BDCD23F21D6EF4CB3C71D4F714BW7mCL" TargetMode="External"/><Relationship Id="rId14" Type="http://schemas.openxmlformats.org/officeDocument/2006/relationships/hyperlink" Target="consultantplus://offline/ref=0E885329CB9322F50FCF7361F164B624F6F007AC5F439FE92163A8F014FFD42A56D5816292P6u1L"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7EB3CE668D61E6FD6B9B8A0785F507BB319CD252BC0A48B58C1B66848AD6C561D48B46AB79A3260192701C986924J" TargetMode="External"/><Relationship Id="rId30" Type="http://schemas.openxmlformats.org/officeDocument/2006/relationships/hyperlink" Target="consultantplus://offline/ref=76A038209484676489BE10DBBAA5C16B5D7B483B367DDD1C906327BB6BFFCA717B19483AE26DP5KBH" TargetMode="External"/><Relationship Id="rId35" Type="http://schemas.openxmlformats.org/officeDocument/2006/relationships/hyperlink" Target="consultantplus://offline/ref=081670F227EA907EBE99D7D03D1041B21D9DABAA7177B10A4E81E24040822E2DE59A2CF9F7BC760900470FD4XBS5K" TargetMode="External"/><Relationship Id="rId43" Type="http://schemas.openxmlformats.org/officeDocument/2006/relationships/hyperlink" Target="consultantplus://offline/ref=3FF3696CC0E72D30E85EBEEAAA3143DAF3E21AFADAAFBAF6A9CE31AAB438CFC3EDD6F931E2FC16FDA45070cACAI" TargetMode="External"/><Relationship Id="rId48" Type="http://schemas.openxmlformats.org/officeDocument/2006/relationships/hyperlink" Target="consultantplus://offline/ref=A889D916D8CCA63FEA8702672F52EF815B47E0B73C82B770F3C3BBBFF1EA9779387FEF208DV2TCL" TargetMode="External"/><Relationship Id="rId8" Type="http://schemas.openxmlformats.org/officeDocument/2006/relationships/hyperlink" Target="consultantplus://offline/ref=AF3F3D5969135BB99A298D060E30636BDCD33724D3E64CB3C71D4F714B7CF210FA37567986WCm9L" TargetMode="External"/><Relationship Id="rId51" Type="http://schemas.openxmlformats.org/officeDocument/2006/relationships/hyperlink" Target="consultantplus://offline/ref=6E22BD7C4DF76CD4F2BAC246121A2A4D404725F3728915D9DD2596E0C58E667DFE383995599CD603Q44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22217</Words>
  <Characters>126640</Characters>
  <Application>Microsoft Office Word</Application>
  <DocSecurity>0</DocSecurity>
  <Lines>1055</Lines>
  <Paragraphs>297</Paragraphs>
  <ScaleCrop>false</ScaleCrop>
  <Company/>
  <LinksUpToDate>false</LinksUpToDate>
  <CharactersWithSpaces>148560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2019-12-20T13:37:00Z</dcterms:created>
  <dcterms:modified xsi:type="dcterms:W3CDTF">2019-12-20T13:38:00Z</dcterms:modified>
</cp:coreProperties>
</file>