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69" w:rsidRPr="004C5961" w:rsidRDefault="009C4E69" w:rsidP="009C4E69">
      <w:pPr>
        <w:tabs>
          <w:tab w:val="left" w:pos="540"/>
        </w:tabs>
        <w:spacing w:after="0" w:line="240" w:lineRule="auto"/>
        <w:jc w:val="center"/>
        <w:rPr>
          <w:rFonts w:ascii="Arial" w:eastAsia="Times New Roman" w:hAnsi="Arial" w:cs="Arial"/>
          <w:b/>
          <w:sz w:val="24"/>
          <w:szCs w:val="24"/>
          <w:lang w:eastAsia="ru-RU"/>
        </w:rPr>
      </w:pPr>
      <w:r w:rsidRPr="004C5961">
        <w:rPr>
          <w:rFonts w:ascii="Arial" w:eastAsia="Times New Roman" w:hAnsi="Arial" w:cs="Arial"/>
          <w:b/>
          <w:sz w:val="24"/>
          <w:szCs w:val="24"/>
          <w:lang w:eastAsia="ru-RU"/>
        </w:rPr>
        <w:t>РОССИЙСКАЯ ФЕДЕРАЦИЯ</w:t>
      </w:r>
    </w:p>
    <w:p w:rsidR="009C4E69" w:rsidRPr="004C5961" w:rsidRDefault="009C4E69" w:rsidP="009C4E69">
      <w:pPr>
        <w:spacing w:after="0" w:line="240" w:lineRule="auto"/>
        <w:jc w:val="center"/>
        <w:rPr>
          <w:rFonts w:ascii="Arial" w:eastAsia="Times New Roman" w:hAnsi="Arial" w:cs="Arial"/>
          <w:b/>
          <w:sz w:val="24"/>
          <w:szCs w:val="24"/>
          <w:lang w:eastAsia="ru-RU"/>
        </w:rPr>
      </w:pPr>
      <w:r w:rsidRPr="004C5961">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638"/>
      </w:tblGrid>
      <w:tr w:rsidR="009C4E69" w:rsidRPr="004C5961" w:rsidTr="00A07243">
        <w:tc>
          <w:tcPr>
            <w:tcW w:w="9748" w:type="dxa"/>
            <w:shd w:val="clear" w:color="auto" w:fill="auto"/>
          </w:tcPr>
          <w:p w:rsidR="009C4E69" w:rsidRPr="004C5961" w:rsidRDefault="009C4E69" w:rsidP="00A07243">
            <w:pPr>
              <w:spacing w:after="200" w:line="240" w:lineRule="auto"/>
              <w:jc w:val="center"/>
              <w:rPr>
                <w:rFonts w:ascii="Arial" w:eastAsia="Times New Roman" w:hAnsi="Arial" w:cs="Arial"/>
                <w:b/>
                <w:sz w:val="24"/>
                <w:szCs w:val="24"/>
                <w:lang w:eastAsia="ru-RU"/>
              </w:rPr>
            </w:pPr>
            <w:r w:rsidRPr="004C5961">
              <w:rPr>
                <w:rFonts w:ascii="Arial" w:eastAsia="Times New Roman" w:hAnsi="Arial" w:cs="Arial"/>
                <w:b/>
                <w:sz w:val="24"/>
                <w:szCs w:val="24"/>
                <w:lang w:eastAsia="ru-RU"/>
              </w:rPr>
              <w:t>ОЛЬХОВСКОГО МУНИЦИПАЛЬНОГО РАЙОНА ВОЛГОГРАДСКОЙ ОБЛАСТИ</w:t>
            </w:r>
          </w:p>
        </w:tc>
      </w:tr>
    </w:tbl>
    <w:p w:rsidR="009C4E69" w:rsidRPr="004C5961" w:rsidRDefault="009C4E69" w:rsidP="009C4E69">
      <w:pPr>
        <w:spacing w:after="0" w:line="240" w:lineRule="auto"/>
        <w:jc w:val="center"/>
        <w:rPr>
          <w:rFonts w:ascii="Arial" w:eastAsia="Times New Roman" w:hAnsi="Arial" w:cs="Arial"/>
          <w:sz w:val="24"/>
          <w:szCs w:val="24"/>
          <w:lang w:eastAsia="ru-RU"/>
        </w:rPr>
      </w:pPr>
    </w:p>
    <w:p w:rsidR="009C4E69" w:rsidRPr="004C5961" w:rsidRDefault="009C4E69" w:rsidP="009C4E69">
      <w:pPr>
        <w:spacing w:after="0" w:line="240" w:lineRule="auto"/>
        <w:jc w:val="center"/>
        <w:rPr>
          <w:rFonts w:ascii="Arial" w:eastAsia="Times New Roman" w:hAnsi="Arial" w:cs="Arial"/>
          <w:sz w:val="24"/>
          <w:szCs w:val="24"/>
          <w:lang w:eastAsia="ru-RU"/>
        </w:rPr>
      </w:pPr>
    </w:p>
    <w:p w:rsidR="009C4E69" w:rsidRPr="004C5961" w:rsidRDefault="009C4E69" w:rsidP="009C4E69">
      <w:pPr>
        <w:spacing w:after="0" w:line="240" w:lineRule="auto"/>
        <w:jc w:val="center"/>
        <w:rPr>
          <w:rFonts w:ascii="Arial" w:eastAsia="Times New Roman" w:hAnsi="Arial" w:cs="Arial"/>
          <w:b/>
          <w:sz w:val="24"/>
          <w:szCs w:val="24"/>
          <w:lang w:eastAsia="ru-RU"/>
        </w:rPr>
      </w:pPr>
      <w:r w:rsidRPr="004C5961">
        <w:rPr>
          <w:rFonts w:ascii="Arial" w:eastAsia="Times New Roman" w:hAnsi="Arial" w:cs="Arial"/>
          <w:b/>
          <w:sz w:val="24"/>
          <w:szCs w:val="24"/>
          <w:lang w:eastAsia="ru-RU"/>
        </w:rPr>
        <w:t>ПОСТАНОВЛЕНИЕ</w:t>
      </w:r>
    </w:p>
    <w:p w:rsidR="009C4E69" w:rsidRPr="004C5961" w:rsidRDefault="009C4E69" w:rsidP="009C4E69">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6024"/>
        <w:gridCol w:w="3614"/>
      </w:tblGrid>
      <w:tr w:rsidR="009C4E69" w:rsidRPr="004C5961" w:rsidTr="00A07243">
        <w:tc>
          <w:tcPr>
            <w:tcW w:w="6062" w:type="dxa"/>
          </w:tcPr>
          <w:p w:rsidR="009C4E69" w:rsidRPr="004C5961" w:rsidRDefault="009C4E69" w:rsidP="00A07243">
            <w:pPr>
              <w:spacing w:after="240" w:line="240" w:lineRule="auto"/>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52 от 10.12.2019 г.</w:t>
            </w:r>
          </w:p>
          <w:p w:rsidR="009C4E69" w:rsidRPr="004C5961" w:rsidRDefault="009C4E69" w:rsidP="00A07243">
            <w:pPr>
              <w:spacing w:after="0" w:line="240" w:lineRule="auto"/>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Нежинского сельского поселения в постоянное (бессрочное) пользование»</w:t>
            </w:r>
          </w:p>
        </w:tc>
        <w:tc>
          <w:tcPr>
            <w:tcW w:w="3649" w:type="dxa"/>
          </w:tcPr>
          <w:p w:rsidR="009C4E69" w:rsidRPr="004C5961" w:rsidRDefault="009C4E69" w:rsidP="00A07243">
            <w:pPr>
              <w:spacing w:after="0" w:line="240" w:lineRule="auto"/>
              <w:rPr>
                <w:rFonts w:ascii="Arial" w:eastAsia="Times New Roman" w:hAnsi="Arial" w:cs="Arial"/>
                <w:sz w:val="24"/>
                <w:szCs w:val="24"/>
                <w:lang w:eastAsia="ru-RU"/>
              </w:rPr>
            </w:pPr>
          </w:p>
        </w:tc>
      </w:tr>
    </w:tbl>
    <w:p w:rsidR="009C4E69" w:rsidRPr="004C5961" w:rsidRDefault="009C4E69" w:rsidP="009C4E6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4E69" w:rsidRPr="004C5961" w:rsidRDefault="009C4E69" w:rsidP="009C4E69">
      <w:pPr>
        <w:widowControl w:val="0"/>
        <w:autoSpaceDE w:val="0"/>
        <w:spacing w:after="0" w:line="240" w:lineRule="auto"/>
        <w:ind w:firstLine="709"/>
        <w:jc w:val="both"/>
        <w:rPr>
          <w:rFonts w:ascii="Arial" w:eastAsia="Times New Roman" w:hAnsi="Arial" w:cs="Arial"/>
          <w:sz w:val="24"/>
          <w:szCs w:val="24"/>
          <w:lang w:eastAsia="zh-CN"/>
        </w:rPr>
      </w:pPr>
    </w:p>
    <w:p w:rsidR="009C4E69" w:rsidRPr="004C5961" w:rsidRDefault="009C4E69" w:rsidP="009C4E69">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Нежинского сельского поселения № 66 от 29.12.2015 года «Об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 руководствуясь Уставом Нежинского сельского поселения, администрация Нежинского сельского поселения </w:t>
      </w:r>
    </w:p>
    <w:p w:rsidR="009C4E69" w:rsidRPr="004C5961" w:rsidRDefault="009C4E69" w:rsidP="009C4E69">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bookmarkStart w:id="0" w:name="_GoBack"/>
      <w:bookmarkEnd w:id="0"/>
    </w:p>
    <w:p w:rsidR="009C4E69" w:rsidRPr="004C5961" w:rsidRDefault="009C4E69" w:rsidP="009C4E69">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4C5961">
        <w:rPr>
          <w:rFonts w:ascii="Arial" w:eastAsia="Times New Roman" w:hAnsi="Arial" w:cs="Arial"/>
          <w:sz w:val="24"/>
          <w:szCs w:val="24"/>
          <w:lang w:eastAsia="ru-RU"/>
        </w:rPr>
        <w:t>ПОСТАНОВЛЯЕТ:</w:t>
      </w:r>
    </w:p>
    <w:p w:rsidR="009C4E69" w:rsidRPr="004C5961" w:rsidRDefault="009C4E69" w:rsidP="009C4E69">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9C4E69" w:rsidRPr="004C5961" w:rsidRDefault="009C4E69" w:rsidP="009C4E69">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4C5961">
        <w:rPr>
          <w:rFonts w:ascii="Arial" w:eastAsia="Times New Roman" w:hAnsi="Arial" w:cs="Arial"/>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Нежинского сельского поселения в постоянное (бессрочное) пользование».</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Настоящее постановление подлежит обнародованию.</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Контроль за исполнением настоящего постановления оставляю за собой.</w:t>
      </w:r>
    </w:p>
    <w:p w:rsidR="009C4E69" w:rsidRPr="004C5961" w:rsidRDefault="009C4E69" w:rsidP="009C4E69">
      <w:pPr>
        <w:spacing w:after="0" w:line="240" w:lineRule="auto"/>
        <w:ind w:firstLine="709"/>
        <w:rPr>
          <w:rFonts w:ascii="Arial" w:eastAsia="Times New Roman" w:hAnsi="Arial" w:cs="Arial"/>
          <w:sz w:val="24"/>
          <w:szCs w:val="24"/>
          <w:lang w:eastAsia="ru-RU"/>
        </w:rPr>
      </w:pPr>
    </w:p>
    <w:p w:rsidR="009C4E69" w:rsidRPr="004C5961" w:rsidRDefault="009C4E69" w:rsidP="009C4E69">
      <w:pPr>
        <w:spacing w:after="0" w:line="240" w:lineRule="auto"/>
        <w:ind w:firstLine="709"/>
        <w:rPr>
          <w:rFonts w:ascii="Arial" w:eastAsia="Times New Roman" w:hAnsi="Arial" w:cs="Arial"/>
          <w:sz w:val="24"/>
          <w:szCs w:val="24"/>
          <w:lang w:eastAsia="ru-RU"/>
        </w:rPr>
      </w:pPr>
    </w:p>
    <w:p w:rsidR="009C4E69" w:rsidRPr="004C5961" w:rsidRDefault="009C4E69" w:rsidP="009C4E69">
      <w:pPr>
        <w:spacing w:after="0" w:line="240" w:lineRule="auto"/>
        <w:ind w:firstLine="709"/>
        <w:rPr>
          <w:rFonts w:ascii="Arial" w:eastAsia="Times New Roman" w:hAnsi="Arial" w:cs="Arial"/>
          <w:sz w:val="24"/>
          <w:szCs w:val="24"/>
          <w:lang w:eastAsia="ru-RU"/>
        </w:rPr>
      </w:pPr>
    </w:p>
    <w:p w:rsidR="009C4E69" w:rsidRPr="004C5961" w:rsidRDefault="009C4E69" w:rsidP="009C4E69">
      <w:pPr>
        <w:spacing w:after="0" w:line="240" w:lineRule="auto"/>
        <w:ind w:firstLine="709"/>
        <w:rPr>
          <w:rFonts w:ascii="Arial" w:eastAsia="Times New Roman" w:hAnsi="Arial" w:cs="Arial"/>
          <w:sz w:val="24"/>
          <w:szCs w:val="24"/>
          <w:lang w:eastAsia="ru-RU"/>
        </w:rPr>
      </w:pPr>
    </w:p>
    <w:p w:rsidR="009C4E69" w:rsidRPr="004C5961" w:rsidRDefault="009C4E69" w:rsidP="009C4E69">
      <w:pPr>
        <w:spacing w:after="0" w:line="240" w:lineRule="auto"/>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Глава Нежинского </w:t>
      </w:r>
    </w:p>
    <w:p w:rsidR="009C4E69" w:rsidRPr="004C5961" w:rsidRDefault="009C4E69" w:rsidP="009C4E69">
      <w:pPr>
        <w:spacing w:after="0" w:line="240" w:lineRule="auto"/>
        <w:rPr>
          <w:rFonts w:ascii="Arial" w:eastAsia="Times New Roman" w:hAnsi="Arial" w:cs="Arial"/>
          <w:sz w:val="24"/>
          <w:szCs w:val="24"/>
          <w:lang w:eastAsia="ru-RU"/>
        </w:rPr>
      </w:pPr>
      <w:r w:rsidRPr="004C5961">
        <w:rPr>
          <w:rFonts w:ascii="Arial" w:eastAsia="Times New Roman" w:hAnsi="Arial" w:cs="Arial"/>
          <w:sz w:val="24"/>
          <w:szCs w:val="24"/>
          <w:lang w:eastAsia="ru-RU"/>
        </w:rPr>
        <w:t>сельского поселения</w:t>
      </w:r>
      <w:r w:rsidRPr="004C5961">
        <w:rPr>
          <w:rFonts w:ascii="Arial" w:eastAsia="Times New Roman" w:hAnsi="Arial" w:cs="Arial"/>
          <w:sz w:val="24"/>
          <w:szCs w:val="24"/>
          <w:lang w:eastAsia="ru-RU"/>
        </w:rPr>
        <w:tab/>
      </w:r>
      <w:r w:rsidRPr="004C5961">
        <w:rPr>
          <w:rFonts w:ascii="Arial" w:eastAsia="Times New Roman" w:hAnsi="Arial" w:cs="Arial"/>
          <w:sz w:val="24"/>
          <w:szCs w:val="24"/>
          <w:lang w:eastAsia="ru-RU"/>
        </w:rPr>
        <w:tab/>
      </w:r>
      <w:r w:rsidRPr="004C5961">
        <w:rPr>
          <w:rFonts w:ascii="Arial" w:eastAsia="Times New Roman" w:hAnsi="Arial" w:cs="Arial"/>
          <w:sz w:val="24"/>
          <w:szCs w:val="24"/>
          <w:lang w:eastAsia="ru-RU"/>
        </w:rPr>
        <w:tab/>
      </w:r>
      <w:r w:rsidRPr="004C5961">
        <w:rPr>
          <w:rFonts w:ascii="Arial" w:eastAsia="Times New Roman" w:hAnsi="Arial" w:cs="Arial"/>
          <w:sz w:val="24"/>
          <w:szCs w:val="24"/>
          <w:lang w:eastAsia="ru-RU"/>
        </w:rPr>
        <w:tab/>
      </w:r>
      <w:r w:rsidRPr="004C5961">
        <w:rPr>
          <w:rFonts w:ascii="Arial" w:eastAsia="Times New Roman" w:hAnsi="Arial" w:cs="Arial"/>
          <w:sz w:val="24"/>
          <w:szCs w:val="24"/>
          <w:lang w:eastAsia="ru-RU"/>
        </w:rPr>
        <w:tab/>
      </w:r>
      <w:r w:rsidRPr="004C5961">
        <w:rPr>
          <w:rFonts w:ascii="Arial" w:eastAsia="Times New Roman" w:hAnsi="Arial" w:cs="Arial"/>
          <w:sz w:val="24"/>
          <w:szCs w:val="24"/>
          <w:lang w:eastAsia="ru-RU"/>
        </w:rPr>
        <w:tab/>
      </w:r>
      <w:r w:rsidRPr="004C5961">
        <w:rPr>
          <w:rFonts w:ascii="Arial" w:eastAsia="Times New Roman" w:hAnsi="Arial" w:cs="Arial"/>
          <w:sz w:val="24"/>
          <w:szCs w:val="24"/>
          <w:lang w:eastAsia="ru-RU"/>
        </w:rPr>
        <w:tab/>
        <w:t>А.Г. Денисов</w:t>
      </w:r>
    </w:p>
    <w:p w:rsidR="009C4E69" w:rsidRPr="004C5961" w:rsidRDefault="009C4E69" w:rsidP="009C4E69">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r w:rsidRPr="004C5961">
        <w:rPr>
          <w:rFonts w:ascii="Arial" w:eastAsia="Times New Roman" w:hAnsi="Arial" w:cs="Arial"/>
          <w:b/>
          <w:sz w:val="24"/>
          <w:szCs w:val="24"/>
          <w:lang w:eastAsia="ru-RU"/>
        </w:rPr>
        <w:br w:type="page"/>
      </w:r>
      <w:r w:rsidRPr="004C5961">
        <w:rPr>
          <w:rFonts w:ascii="Arial" w:eastAsia="Times New Roman" w:hAnsi="Arial" w:cs="Arial"/>
          <w:sz w:val="24"/>
          <w:szCs w:val="24"/>
          <w:lang w:eastAsia="ru-RU"/>
        </w:rPr>
        <w:lastRenderedPageBreak/>
        <w:t>Утвержден</w:t>
      </w:r>
    </w:p>
    <w:p w:rsidR="009C4E69" w:rsidRPr="004C5961" w:rsidRDefault="009C4E69" w:rsidP="009C4E69">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r w:rsidRPr="004C5961">
        <w:rPr>
          <w:rFonts w:ascii="Arial" w:eastAsia="Times New Roman" w:hAnsi="Arial" w:cs="Arial"/>
          <w:sz w:val="24"/>
          <w:szCs w:val="24"/>
          <w:lang w:eastAsia="ru-RU"/>
        </w:rPr>
        <w:t>постановлением администрации</w:t>
      </w:r>
    </w:p>
    <w:p w:rsidR="009C4E69" w:rsidRPr="004C5961" w:rsidRDefault="009C4E69" w:rsidP="009C4E69">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r w:rsidRPr="004C5961">
        <w:rPr>
          <w:rFonts w:ascii="Arial" w:eastAsia="Times New Roman" w:hAnsi="Arial" w:cs="Arial"/>
          <w:sz w:val="24"/>
          <w:szCs w:val="24"/>
          <w:lang w:eastAsia="ru-RU"/>
        </w:rPr>
        <w:t>Нежинского сельского поселения</w:t>
      </w:r>
    </w:p>
    <w:p w:rsidR="009C4E69" w:rsidRPr="004C5961" w:rsidRDefault="009C4E69" w:rsidP="009C4E69">
      <w:pPr>
        <w:spacing w:after="24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52</w:t>
      </w:r>
      <w:r w:rsidRPr="004C5961">
        <w:rPr>
          <w:rFonts w:ascii="Arial" w:eastAsia="Times New Roman" w:hAnsi="Arial" w:cs="Arial"/>
          <w:sz w:val="24"/>
          <w:szCs w:val="24"/>
          <w:lang w:eastAsia="ru-RU"/>
        </w:rPr>
        <w:t xml:space="preserve"> от 10.12.2019 г.</w:t>
      </w:r>
    </w:p>
    <w:p w:rsidR="009C4E69" w:rsidRPr="004C5961" w:rsidRDefault="009C4E69" w:rsidP="009C4E69">
      <w:pPr>
        <w:autoSpaceDE w:val="0"/>
        <w:autoSpaceDN w:val="0"/>
        <w:adjustRightInd w:val="0"/>
        <w:spacing w:after="0" w:line="240" w:lineRule="auto"/>
        <w:ind w:firstLine="600"/>
        <w:jc w:val="center"/>
        <w:rPr>
          <w:rFonts w:ascii="Arial" w:eastAsia="Times New Roman" w:hAnsi="Arial" w:cs="Arial"/>
          <w:sz w:val="24"/>
          <w:szCs w:val="24"/>
          <w:lang w:eastAsia="ru-RU"/>
        </w:rPr>
      </w:pPr>
      <w:r w:rsidRPr="004C5961">
        <w:rPr>
          <w:rFonts w:ascii="Arial" w:eastAsia="Times New Roman" w:hAnsi="Arial" w:cs="Arial"/>
          <w:sz w:val="24"/>
          <w:szCs w:val="24"/>
          <w:lang w:eastAsia="ru-RU"/>
        </w:rPr>
        <w:t>АДМИНИСТРАТИВНЫЙ РЕГЛАМЕНТ</w:t>
      </w:r>
    </w:p>
    <w:p w:rsidR="009C4E69" w:rsidRPr="004C5961" w:rsidRDefault="009C4E69" w:rsidP="009C4E69">
      <w:pPr>
        <w:autoSpaceDE w:val="0"/>
        <w:autoSpaceDN w:val="0"/>
        <w:adjustRightInd w:val="0"/>
        <w:spacing w:after="0" w:line="240" w:lineRule="auto"/>
        <w:ind w:firstLine="600"/>
        <w:jc w:val="center"/>
        <w:rPr>
          <w:rFonts w:ascii="Arial" w:eastAsia="Times New Roman" w:hAnsi="Arial" w:cs="Arial"/>
          <w:bCs/>
          <w:sz w:val="24"/>
          <w:szCs w:val="24"/>
          <w:lang w:eastAsia="ru-RU"/>
        </w:rPr>
      </w:pPr>
      <w:r w:rsidRPr="004C5961">
        <w:rPr>
          <w:rFonts w:ascii="Arial" w:eastAsia="Times New Roman" w:hAnsi="Arial" w:cs="Arial"/>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НЕЖИНСКОГО СЕЛЬСКОГО ПОСЕЛЕНИЯ </w:t>
      </w:r>
      <w:r w:rsidRPr="004C5961">
        <w:rPr>
          <w:rFonts w:ascii="Arial" w:eastAsia="Times New Roman" w:hAnsi="Arial" w:cs="Arial"/>
          <w:bCs/>
          <w:sz w:val="24"/>
          <w:szCs w:val="24"/>
          <w:lang w:eastAsia="ru-RU"/>
        </w:rPr>
        <w:t>В ПОСТОЯННОЕ (БЕССРОЧНОЕ) ПОЛЬЗОВАНИЕ</w:t>
      </w:r>
      <w:r w:rsidRPr="004C5961">
        <w:rPr>
          <w:rFonts w:ascii="Arial" w:eastAsia="Times New Roman" w:hAnsi="Arial" w:cs="Arial"/>
          <w:sz w:val="24"/>
          <w:szCs w:val="24"/>
          <w:lang w:eastAsia="ru-RU"/>
        </w:rPr>
        <w:t>»</w:t>
      </w:r>
    </w:p>
    <w:p w:rsidR="009C4E69" w:rsidRPr="004C5961" w:rsidRDefault="009C4E69" w:rsidP="009C4E69">
      <w:pPr>
        <w:autoSpaceDE w:val="0"/>
        <w:autoSpaceDN w:val="0"/>
        <w:adjustRightInd w:val="0"/>
        <w:spacing w:after="0" w:line="240" w:lineRule="auto"/>
        <w:ind w:firstLine="600"/>
        <w:jc w:val="center"/>
        <w:rPr>
          <w:rFonts w:ascii="Arial" w:eastAsia="Times New Roman" w:hAnsi="Arial" w:cs="Arial"/>
          <w:sz w:val="24"/>
          <w:szCs w:val="24"/>
          <w:lang w:eastAsia="ru-RU"/>
        </w:rPr>
      </w:pPr>
    </w:p>
    <w:p w:rsidR="009C4E69" w:rsidRPr="004C5961" w:rsidRDefault="009C4E69" w:rsidP="009C4E69">
      <w:pPr>
        <w:widowControl w:val="0"/>
        <w:autoSpaceDE w:val="0"/>
        <w:autoSpaceDN w:val="0"/>
        <w:adjustRightInd w:val="0"/>
        <w:spacing w:after="0" w:line="240" w:lineRule="auto"/>
        <w:ind w:firstLine="600"/>
        <w:jc w:val="center"/>
        <w:outlineLvl w:val="1"/>
        <w:rPr>
          <w:rFonts w:ascii="Arial" w:eastAsia="Times New Roman" w:hAnsi="Arial" w:cs="Arial"/>
          <w:b/>
          <w:sz w:val="24"/>
          <w:szCs w:val="24"/>
          <w:lang w:eastAsia="ru-RU"/>
        </w:rPr>
      </w:pPr>
      <w:r w:rsidRPr="004C5961">
        <w:rPr>
          <w:rFonts w:ascii="Arial" w:eastAsia="Times New Roman" w:hAnsi="Arial" w:cs="Arial"/>
          <w:b/>
          <w:sz w:val="24"/>
          <w:szCs w:val="24"/>
          <w:lang w:eastAsia="ru-RU"/>
        </w:rPr>
        <w:t>1. Общие положения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1.1. Предмет регулирования</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Нежинского сельского поселения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Нежинского сельского поселения.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организаций, участвующих в предоставлении муниципальной услуги, многофункционального центра (далее – МФЦ):</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Телефон: 8(84456) 5-55-66, факс 8(84456) 5-55-66.</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График работы:</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Понедельник-пятница с 8.00 до 16.15</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Перерыв с 12.00 до 13.00 </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Выходной – суббота, воскресенье.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Телефон: 8 (84456) 2-21-21</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График работы </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понедельник: с 09.00 до 20.00</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вторник-пятница: с 09.00 до 18.00</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суббота: с 09.00 до 15.30</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Информацию о местонахождении и графиках работы МФЦ также можно </w:t>
      </w:r>
      <w:r w:rsidRPr="004C5961">
        <w:rPr>
          <w:rFonts w:ascii="Arial" w:eastAsia="Times New Roman" w:hAnsi="Arial" w:cs="Arial"/>
          <w:sz w:val="24"/>
          <w:szCs w:val="24"/>
          <w:lang w:eastAsia="ru-RU"/>
        </w:rPr>
        <w:lastRenderedPageBreak/>
        <w:t>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 почте, в том числе электронной (nezinski@yandex.ru), в случае письменного обращения заявителя;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9C4E69" w:rsidRPr="004C5961" w:rsidRDefault="009C4E69" w:rsidP="009C4E69">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9C4E69" w:rsidRPr="004C5961" w:rsidRDefault="009C4E69" w:rsidP="009C4E69">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4C5961">
        <w:rPr>
          <w:rFonts w:ascii="Arial" w:eastAsia="Times New Roman" w:hAnsi="Arial" w:cs="Arial"/>
          <w:b/>
          <w:sz w:val="24"/>
          <w:szCs w:val="24"/>
          <w:lang w:eastAsia="ru-RU"/>
        </w:rPr>
        <w:t>2. Стандарт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 Наименование муниципальной услуги – «Предоставление земельных участков, находящихся в муниципальной собственности Нежинского сельского поселения в постоянное (бессрочное) пользование».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Нежинского сельского поселения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2.2. Муниципальная услуга предоставляется Администрацией Нежинского сельского поселения (далее – уполномоченный орган).</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b/>
          <w:color w:val="FF0000"/>
          <w:sz w:val="24"/>
          <w:szCs w:val="24"/>
          <w:lang w:eastAsia="ru-RU"/>
        </w:rPr>
      </w:pPr>
      <w:r w:rsidRPr="004C5961">
        <w:rPr>
          <w:rFonts w:ascii="Arial" w:eastAsia="Times New Roman" w:hAnsi="Arial" w:cs="Arial"/>
          <w:sz w:val="24"/>
          <w:szCs w:val="24"/>
          <w:lang w:eastAsia="ru-RU"/>
        </w:rPr>
        <w:t>Структурным подразделением уполномоченного органа, осуществляющим непосредственное предоставление муниципальной услуги, является Администрация Нежинского сельского поселения.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2.3. Результатом предоставления муниципальной услуги является: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4C5961">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5961">
        <w:rPr>
          <w:rFonts w:ascii="Arial" w:eastAsia="Times New Roman" w:hAnsi="Arial" w:cs="Arial"/>
          <w:b/>
          <w:color w:val="FF0000"/>
          <w:sz w:val="24"/>
          <w:szCs w:val="24"/>
          <w:vertAlign w:val="superscript"/>
          <w:lang w:eastAsia="ru-RU"/>
        </w:rPr>
        <w:t xml:space="preserve"> </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5961">
        <w:rPr>
          <w:rFonts w:ascii="Arial" w:eastAsia="Times New Roman" w:hAnsi="Arial" w:cs="Arial"/>
          <w:b/>
          <w:color w:val="FF0000"/>
          <w:sz w:val="24"/>
          <w:szCs w:val="24"/>
          <w:vertAlign w:val="superscript"/>
          <w:lang w:eastAsia="ru-RU"/>
        </w:rPr>
        <w:t xml:space="preserve">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решение уполномоченного органа о предоставлении земельного участка в постоянное (бессрочное) пользование;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решение уполномоченного органа об отказе в предоставлении земельного участка в постоянное (бессрочное) пользование.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2.4. Срок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w:t>
      </w:r>
      <w:r w:rsidRPr="004C5961">
        <w:rPr>
          <w:rFonts w:ascii="Arial" w:eastAsia="Times New Roman" w:hAnsi="Arial" w:cs="Arial"/>
          <w:sz w:val="24"/>
          <w:szCs w:val="24"/>
          <w:lang w:eastAsia="ru-RU"/>
        </w:rP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C5961">
        <w:rPr>
          <w:rFonts w:ascii="Arial" w:eastAsia="Times New Roman" w:hAnsi="Arial" w:cs="Arial"/>
          <w:i/>
          <w:sz w:val="24"/>
          <w:szCs w:val="24"/>
          <w:lang w:eastAsia="ru-RU"/>
        </w:rPr>
        <w:t xml:space="preserve"> </w:t>
      </w:r>
      <w:r w:rsidRPr="004C5961">
        <w:rPr>
          <w:rFonts w:ascii="Arial" w:eastAsia="Times New Roman" w:hAnsi="Arial" w:cs="Arial"/>
          <w:sz w:val="24"/>
          <w:szCs w:val="24"/>
          <w:lang w:eastAsia="ru-RU"/>
        </w:rPr>
        <w:t>или до принятия решения об отказе в утверждении указанной схемы.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Устав Нежинского сельского поселения Ольховского муниципального района Волгоградской области.</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2.6.1. Исчерпывающий перечень документов, которые заявитель должен </w:t>
      </w:r>
      <w:r w:rsidRPr="004C5961">
        <w:rPr>
          <w:rFonts w:ascii="Arial" w:eastAsia="Times New Roman" w:hAnsi="Arial" w:cs="Arial"/>
          <w:sz w:val="24"/>
          <w:szCs w:val="24"/>
          <w:lang w:eastAsia="ru-RU"/>
        </w:rPr>
        <w:lastRenderedPageBreak/>
        <w:t>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i/>
          <w:color w:val="FF0000"/>
          <w:sz w:val="24"/>
          <w:szCs w:val="24"/>
          <w:lang w:eastAsia="ru-RU"/>
        </w:rPr>
      </w:pPr>
      <w:r w:rsidRPr="004C5961">
        <w:rPr>
          <w:rFonts w:ascii="Arial" w:eastAsia="Times New Roman" w:hAnsi="Arial" w:cs="Arial"/>
          <w:sz w:val="24"/>
          <w:szCs w:val="24"/>
          <w:lang w:eastAsia="ru-RU"/>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i/>
          <w:color w:val="FF0000"/>
          <w:sz w:val="24"/>
          <w:szCs w:val="24"/>
          <w:lang w:eastAsia="ru-RU"/>
        </w:rPr>
      </w:pPr>
      <w:r w:rsidRPr="004C5961">
        <w:rPr>
          <w:rFonts w:ascii="Arial" w:eastAsia="Times New Roman" w:hAnsi="Arial" w:cs="Arial"/>
          <w:sz w:val="24"/>
          <w:szCs w:val="24"/>
          <w:lang w:eastAsia="ru-RU"/>
        </w:rPr>
        <w:t>4)</w:t>
      </w:r>
      <w:r w:rsidRPr="004C5961">
        <w:rPr>
          <w:rFonts w:ascii="Arial" w:eastAsia="Times New Roman" w:hAnsi="Arial" w:cs="Arial"/>
          <w:i/>
          <w:iCs/>
          <w:sz w:val="24"/>
          <w:szCs w:val="24"/>
          <w:lang w:eastAsia="ru-RU"/>
        </w:rPr>
        <w:t xml:space="preserve"> </w:t>
      </w:r>
      <w:r w:rsidRPr="004C5961">
        <w:rPr>
          <w:rFonts w:ascii="Arial" w:eastAsia="Times New Roman"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5961">
        <w:rPr>
          <w:rFonts w:ascii="Arial" w:eastAsia="Times New Roman" w:hAnsi="Arial" w:cs="Arial"/>
          <w:i/>
          <w:color w:val="FF0000"/>
          <w:sz w:val="24"/>
          <w:szCs w:val="24"/>
          <w:lang w:eastAsia="ru-RU"/>
        </w:rPr>
        <w:t xml:space="preserve">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6) цель использования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9) почтовый адрес и (или) адрес электронной почты для связи с заявителем.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в виде бумажного документа, который направляется уполномоченным органом заявителю посредством почтового отправления;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4C5961">
        <w:rPr>
          <w:rFonts w:ascii="Arial" w:eastAsia="Times New Roman" w:hAnsi="Arial" w:cs="Arial"/>
          <w:sz w:val="24"/>
          <w:szCs w:val="24"/>
          <w:lang w:eastAsia="ru-RU"/>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лица, действующего от имени юридического лица без доверенности;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2.6.1.2. К заявлению о предварительном согласовании должны быть приложены следующие документы: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кадастровый номер испрашиваемого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 цель использования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8) почтовый адрес и (или) адрес электронной почты для связи с заявителем.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лица, действующего от имени юридического лица без доверенности;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2.6.2.2. К заявлению о предоставлении земельного участка в постоянное (бессрочное) пользование должны быть представлены следующие документы: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2.6.3. Перечень документов (информации), которые заявитель вправе представить по собственной инициативе.</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выписку из Единого государственного реестра недвижимости (ЕГРН) об объекте недвижимости (об испрашиваемом земельном участке);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выписку из Единого государственного реестра юридических лиц (ЕГРЮЛ) о юридическом лице, являющемся заявителем.</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Pr="004C5961">
        <w:rPr>
          <w:rFonts w:ascii="Arial" w:eastAsia="Times New Roman" w:hAnsi="Arial" w:cs="Arial"/>
          <w:sz w:val="24"/>
          <w:szCs w:val="24"/>
          <w:lang w:eastAsia="ru-RU"/>
        </w:rPr>
        <w:t>Единого портала государственных и муниципальных услуг</w:t>
      </w:r>
      <w:bookmarkEnd w:id="1"/>
      <w:r w:rsidRPr="004C5961">
        <w:rPr>
          <w:rFonts w:ascii="Arial" w:eastAsia="Times New Roman" w:hAnsi="Arial" w:cs="Arial"/>
          <w:sz w:val="24"/>
          <w:szCs w:val="24"/>
          <w:lang w:eastAsia="ru-RU"/>
        </w:rPr>
        <w:t xml:space="preserve"> либо путем направления электронного документа в уполномоченный орган на официальную электронную почту.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2.7. Исчерпывающий перечень оснований для отказа в приеме документов.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lastRenderedPageBreak/>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 выявления несоблюдения установленных условий признания действительности, </w:t>
      </w:r>
      <w:r w:rsidRPr="004C5961">
        <w:rPr>
          <w:rFonts w:ascii="Arial" w:eastAsia="Times New Roman" w:hAnsi="Arial" w:cs="Arial"/>
          <w:iCs/>
          <w:sz w:val="24"/>
          <w:szCs w:val="24"/>
          <w:lang w:eastAsia="ru-RU"/>
        </w:rPr>
        <w:t xml:space="preserve">усиленной </w:t>
      </w:r>
      <w:r w:rsidRPr="004C5961">
        <w:rPr>
          <w:rFonts w:ascii="Arial" w:eastAsia="Times New Roman"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2.8. Основания для возврата заявления о предварительном согласовании:</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заявление не соответствует требованиям, установленным пунктом 2.6.1.1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заявление подано в иной уполномоченный орган;</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к заявлению не приложены документы, предусмотренные пунктом 2.6.1.2 настоящего административного регламента.</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2.9. Основания для возврата заявления о предоставлении земельного участка:</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заявление не соответствует требованиям, установленным пунктом 2.6.2.1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заявление подано в иной уполномоченный орган;</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к заявлению не приложены документы, предусмотренные пунктом 2.6.2.2 настоящего административного регламента.</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 w:history="1">
        <w:r w:rsidRPr="004C5961">
          <w:rPr>
            <w:rFonts w:ascii="Arial" w:eastAsia="Times New Roman" w:hAnsi="Arial" w:cs="Arial"/>
            <w:sz w:val="24"/>
            <w:szCs w:val="24"/>
            <w:lang w:eastAsia="ru-RU"/>
          </w:rPr>
          <w:t>статье 2</w:t>
        </w:r>
      </w:hyperlink>
      <w:r w:rsidRPr="004C5961">
        <w:rPr>
          <w:rFonts w:ascii="Arial" w:eastAsia="Times New Roman" w:hAnsi="Arial" w:cs="Arial"/>
          <w:sz w:val="24"/>
          <w:szCs w:val="24"/>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4C5961">
        <w:rPr>
          <w:rFonts w:ascii="Arial" w:eastAsia="Times New Roman" w:hAnsi="Arial" w:cs="Arial"/>
          <w:sz w:val="24"/>
          <w:szCs w:val="24"/>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4C5961">
        <w:rPr>
          <w:rFonts w:ascii="Arial" w:eastAsia="Times New Roman" w:hAnsi="Arial" w:cs="Arial"/>
          <w:sz w:val="24"/>
          <w:szCs w:val="24"/>
          <w:lang w:eastAsia="ru-RU"/>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 w:history="1">
        <w:r w:rsidRPr="004C5961">
          <w:rPr>
            <w:rFonts w:ascii="Arial" w:eastAsia="Times New Roman" w:hAnsi="Arial" w:cs="Arial"/>
            <w:sz w:val="24"/>
            <w:szCs w:val="24"/>
            <w:lang w:eastAsia="ru-RU"/>
          </w:rPr>
          <w:t>Законом</w:t>
        </w:r>
      </w:hyperlink>
      <w:r w:rsidRPr="004C5961">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i/>
          <w:sz w:val="24"/>
          <w:szCs w:val="24"/>
          <w:lang w:eastAsia="ru-RU"/>
        </w:rPr>
      </w:pPr>
      <w:r w:rsidRPr="004C5961">
        <w:rPr>
          <w:rFonts w:ascii="Arial" w:eastAsia="Times New Roman" w:hAnsi="Arial" w:cs="Arial"/>
          <w:sz w:val="24"/>
          <w:szCs w:val="24"/>
          <w:lang w:eastAsia="ru-RU"/>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2.11. Основания для отказа в предоставлении земельного участка в постоянное (бессрочное) пользование без проведения торгов.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4C5961">
        <w:rPr>
          <w:rFonts w:ascii="Arial" w:eastAsia="Times New Roman" w:hAnsi="Arial" w:cs="Arial"/>
          <w:sz w:val="24"/>
          <w:szCs w:val="24"/>
          <w:lang w:eastAsia="ru-RU"/>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4C5961">
          <w:rPr>
            <w:rFonts w:ascii="Arial" w:eastAsia="Times New Roman" w:hAnsi="Arial" w:cs="Arial"/>
            <w:sz w:val="24"/>
            <w:szCs w:val="24"/>
            <w:lang w:eastAsia="ru-RU"/>
          </w:rPr>
          <w:t>статьей 39.36</w:t>
        </w:r>
      </w:hyperlink>
      <w:r w:rsidRPr="004C5961">
        <w:rPr>
          <w:rFonts w:ascii="Arial" w:eastAsia="Times New Roman" w:hAnsi="Arial" w:cs="Arial"/>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Pr="004C5961">
          <w:rPr>
            <w:rFonts w:ascii="Arial" w:eastAsia="Times New Roman" w:hAnsi="Arial" w:cs="Arial"/>
            <w:sz w:val="24"/>
            <w:szCs w:val="24"/>
            <w:lang w:eastAsia="ru-RU"/>
          </w:rPr>
          <w:t>частью 11 статьи 55.32</w:t>
        </w:r>
      </w:hyperlink>
      <w:r w:rsidRPr="004C5961">
        <w:rPr>
          <w:rFonts w:ascii="Arial" w:eastAsia="Times New Roman" w:hAnsi="Arial" w:cs="Arial"/>
          <w:sz w:val="24"/>
          <w:szCs w:val="24"/>
          <w:lang w:eastAsia="ru-RU"/>
        </w:rPr>
        <w:t xml:space="preserve"> Градостроительного кодекса Российской Федерации;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C5961">
          <w:rPr>
            <w:rFonts w:ascii="Arial" w:eastAsia="Times New Roman" w:hAnsi="Arial" w:cs="Arial"/>
            <w:sz w:val="24"/>
            <w:szCs w:val="24"/>
            <w:lang w:eastAsia="ru-RU"/>
          </w:rPr>
          <w:t>статьей 39.36</w:t>
        </w:r>
      </w:hyperlink>
      <w:r w:rsidRPr="004C5961">
        <w:rPr>
          <w:rFonts w:ascii="Arial" w:eastAsia="Times New Roman" w:hAnsi="Arial" w:cs="Arial"/>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9" w:history="1">
        <w:r w:rsidRPr="004C5961">
          <w:rPr>
            <w:rFonts w:ascii="Arial" w:eastAsia="Times New Roman" w:hAnsi="Arial" w:cs="Arial"/>
            <w:sz w:val="24"/>
            <w:szCs w:val="24"/>
            <w:lang w:eastAsia="ru-RU"/>
          </w:rPr>
          <w:t>подпунктом 1 пункта 1 статьи 39.18</w:t>
        </w:r>
      </w:hyperlink>
      <w:r w:rsidRPr="004C5961">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18) предоставление земельного участка на заявленном виде прав не допускается;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19) в отношении земельного участка, указанного в заявлении о его предоставлении, не установлен вид разрешенного использования;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20) указанный в заявлении о предоставлении земельного участка земельный участок не отнесен к определенной категории земель;</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4C5961">
          <w:rPr>
            <w:rFonts w:ascii="Arial" w:eastAsia="Times New Roman" w:hAnsi="Arial" w:cs="Arial"/>
            <w:sz w:val="24"/>
            <w:szCs w:val="24"/>
            <w:lang w:eastAsia="ru-RU"/>
          </w:rPr>
          <w:t>частью 4 статьи 18</w:t>
        </w:r>
      </w:hyperlink>
      <w:r w:rsidRPr="004C5961">
        <w:rPr>
          <w:rFonts w:ascii="Arial" w:eastAsia="Times New Roman" w:hAnsi="Arial" w:cs="Arial"/>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 w:history="1">
        <w:r w:rsidRPr="004C5961">
          <w:rPr>
            <w:rFonts w:ascii="Arial" w:eastAsia="Times New Roman" w:hAnsi="Arial" w:cs="Arial"/>
            <w:sz w:val="24"/>
            <w:szCs w:val="24"/>
            <w:lang w:eastAsia="ru-RU"/>
          </w:rPr>
          <w:t>частью 3 статьи 14</w:t>
        </w:r>
      </w:hyperlink>
      <w:r w:rsidRPr="004C5961">
        <w:rPr>
          <w:rFonts w:ascii="Arial" w:eastAsia="Times New Roman" w:hAnsi="Arial" w:cs="Arial"/>
          <w:sz w:val="24"/>
          <w:szCs w:val="24"/>
          <w:lang w:eastAsia="ru-RU"/>
        </w:rPr>
        <w:t xml:space="preserve"> указанного Федерального закона.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b/>
          <w:color w:val="FF0000"/>
          <w:sz w:val="24"/>
          <w:szCs w:val="24"/>
          <w:lang w:eastAsia="ru-RU"/>
        </w:rPr>
        <w:t xml:space="preserve">    </w:t>
      </w:r>
      <w:r w:rsidRPr="004C5961">
        <w:rPr>
          <w:rFonts w:ascii="Arial" w:eastAsia="Times New Roman" w:hAnsi="Arial" w:cs="Arial"/>
          <w:sz w:val="24"/>
          <w:szCs w:val="24"/>
          <w:lang w:eastAsia="ru-RU"/>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29) расположение здания, сооружения частично за границами испрашиваемого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2" w:history="1">
        <w:r w:rsidRPr="004C5961">
          <w:rPr>
            <w:rFonts w:ascii="Arial" w:eastAsia="Times New Roman" w:hAnsi="Arial" w:cs="Arial"/>
            <w:sz w:val="24"/>
            <w:szCs w:val="24"/>
            <w:lang w:eastAsia="ru-RU"/>
          </w:rPr>
          <w:t>Законом</w:t>
        </w:r>
      </w:hyperlink>
      <w:r w:rsidRPr="004C5961">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3" w:history="1">
        <w:r w:rsidRPr="004C5961">
          <w:rPr>
            <w:rFonts w:ascii="Arial" w:eastAsia="Times New Roman" w:hAnsi="Arial" w:cs="Arial"/>
            <w:sz w:val="24"/>
            <w:szCs w:val="24"/>
            <w:lang w:eastAsia="ru-RU"/>
          </w:rPr>
          <w:t>Законом</w:t>
        </w:r>
      </w:hyperlink>
      <w:r w:rsidRPr="004C5961">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2.12. Муниципальная услуга предоставляется бесплатно.</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2.14. Срок регистрации заявления и прилагаемых к нему документов составляет:</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 личном приеме граждан – не более 20* минут;</w:t>
      </w:r>
    </w:p>
    <w:p w:rsidR="009C4E69" w:rsidRPr="004C5961" w:rsidRDefault="009C4E69" w:rsidP="009C4E69">
      <w:pPr>
        <w:shd w:val="clear" w:color="auto" w:fill="FFFFFF"/>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при поступлении заявления и документов по почте или через МФЦ – не более 3-х дней со дня поступления в уполномоченный орган </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4" w:history="1">
        <w:r w:rsidRPr="004C5961">
          <w:rPr>
            <w:rFonts w:ascii="Arial" w:eastAsia="Times New Roman" w:hAnsi="Arial" w:cs="Arial"/>
            <w:sz w:val="24"/>
            <w:szCs w:val="24"/>
            <w:lang w:eastAsia="ru-RU"/>
          </w:rPr>
          <w:t>правилам и нормативам</w:t>
        </w:r>
      </w:hyperlink>
      <w:r w:rsidRPr="004C5961">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Вход и выход из помещений оборудуются соответствующими указателями.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2.15.2. Требования к местам ожидания.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2.15.3. Требования к местам приема заявителей.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2.15.4. Требования к информационным стендам.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текст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информация о порядке исполнения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перечень документов, необходимых для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формы и образцы документов для заполнения.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справочные телефоны;</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адреса электронной почты и адреса Интернет-сайтов;</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4C5961">
        <w:rPr>
          <w:rFonts w:ascii="Arial" w:eastAsia="Times New Roman" w:hAnsi="Arial" w:cs="Arial"/>
          <w:sz w:val="24"/>
          <w:szCs w:val="24"/>
          <w:lang w:val="en-US" w:eastAsia="ru-RU"/>
        </w:rPr>
        <w:t>www</w:t>
      </w:r>
      <w:r w:rsidRPr="004C5961">
        <w:rPr>
          <w:rFonts w:ascii="Arial" w:eastAsia="Times New Roman" w:hAnsi="Arial" w:cs="Arial"/>
          <w:sz w:val="24"/>
          <w:szCs w:val="24"/>
          <w:lang w:eastAsia="ru-RU"/>
        </w:rPr>
        <w:t>.</w:t>
      </w:r>
      <w:r w:rsidRPr="004C5961">
        <w:rPr>
          <w:rFonts w:ascii="Arial" w:eastAsia="Times New Roman" w:hAnsi="Arial" w:cs="Arial"/>
          <w:bCs/>
          <w:iCs/>
          <w:sz w:val="24"/>
          <w:szCs w:val="24"/>
          <w:lang w:eastAsia="ru-RU"/>
        </w:rPr>
        <w:t>volgograd.ru</w:t>
      </w:r>
      <w:r w:rsidRPr="004C5961">
        <w:rPr>
          <w:rFonts w:ascii="Arial" w:eastAsia="Times New Roman" w:hAnsi="Arial" w:cs="Arial"/>
          <w:sz w:val="24"/>
          <w:szCs w:val="24"/>
          <w:lang w:eastAsia="ru-RU"/>
        </w:rPr>
        <w:t>), а также на официальном сайте уполномоченного органа (</w:t>
      </w:r>
      <w:r w:rsidRPr="004C5961">
        <w:rPr>
          <w:rFonts w:ascii="Arial" w:eastAsia="Times New Roman" w:hAnsi="Arial" w:cs="Arial"/>
          <w:sz w:val="24"/>
          <w:szCs w:val="24"/>
          <w:lang w:val="en-US" w:eastAsia="ru-RU"/>
        </w:rPr>
        <w:t>http</w:t>
      </w:r>
      <w:r w:rsidRPr="004C5961">
        <w:rPr>
          <w:rFonts w:ascii="Arial" w:eastAsia="Times New Roman" w:hAnsi="Arial" w:cs="Arial"/>
          <w:sz w:val="24"/>
          <w:szCs w:val="24"/>
          <w:lang w:eastAsia="ru-RU"/>
        </w:rPr>
        <w:t>://</w:t>
      </w:r>
      <w:proofErr w:type="spellStart"/>
      <w:r w:rsidRPr="004C5961">
        <w:rPr>
          <w:rFonts w:ascii="Arial" w:eastAsia="Times New Roman" w:hAnsi="Arial" w:cs="Arial"/>
          <w:sz w:val="24"/>
          <w:szCs w:val="24"/>
          <w:lang w:val="en-US" w:eastAsia="ru-RU"/>
        </w:rPr>
        <w:t>adm</w:t>
      </w:r>
      <w:proofErr w:type="spellEnd"/>
      <w:r w:rsidRPr="004C5961">
        <w:rPr>
          <w:rFonts w:ascii="Arial" w:eastAsia="Times New Roman" w:hAnsi="Arial" w:cs="Arial"/>
          <w:sz w:val="24"/>
          <w:szCs w:val="24"/>
          <w:lang w:eastAsia="ru-RU"/>
        </w:rPr>
        <w:t>-</w:t>
      </w:r>
      <w:proofErr w:type="spellStart"/>
      <w:r w:rsidRPr="004C5961">
        <w:rPr>
          <w:rFonts w:ascii="Arial" w:eastAsia="Times New Roman" w:hAnsi="Arial" w:cs="Arial"/>
          <w:sz w:val="24"/>
          <w:szCs w:val="24"/>
          <w:lang w:val="en-US" w:eastAsia="ru-RU"/>
        </w:rPr>
        <w:t>nezhinski</w:t>
      </w:r>
      <w:proofErr w:type="spellEnd"/>
      <w:r w:rsidRPr="004C5961">
        <w:rPr>
          <w:rFonts w:ascii="Arial" w:eastAsia="Times New Roman" w:hAnsi="Arial" w:cs="Arial"/>
          <w:sz w:val="24"/>
          <w:szCs w:val="24"/>
          <w:lang w:eastAsia="ru-RU"/>
        </w:rPr>
        <w:t>.</w:t>
      </w:r>
      <w:proofErr w:type="spellStart"/>
      <w:r w:rsidRPr="004C5961">
        <w:rPr>
          <w:rFonts w:ascii="Arial" w:eastAsia="Times New Roman" w:hAnsi="Arial" w:cs="Arial"/>
          <w:sz w:val="24"/>
          <w:szCs w:val="24"/>
          <w:lang w:val="en-US" w:eastAsia="ru-RU"/>
        </w:rPr>
        <w:t>ru</w:t>
      </w:r>
      <w:proofErr w:type="spellEnd"/>
      <w:r w:rsidRPr="004C5961">
        <w:rPr>
          <w:rFonts w:ascii="Arial" w:eastAsia="Times New Roman" w:hAnsi="Arial" w:cs="Arial"/>
          <w:sz w:val="24"/>
          <w:szCs w:val="24"/>
          <w:lang w:eastAsia="ru-RU"/>
        </w:rPr>
        <w:t>/).</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беспрепятственный вход инвалидов в помещение и выход из него;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допуск </w:t>
      </w:r>
      <w:proofErr w:type="spellStart"/>
      <w:r w:rsidRPr="004C5961">
        <w:rPr>
          <w:rFonts w:ascii="Arial" w:eastAsia="Times New Roman" w:hAnsi="Arial" w:cs="Arial"/>
          <w:sz w:val="24"/>
          <w:szCs w:val="24"/>
          <w:lang w:eastAsia="ru-RU"/>
        </w:rPr>
        <w:t>сурдопереводчика</w:t>
      </w:r>
      <w:proofErr w:type="spellEnd"/>
      <w:r w:rsidRPr="004C5961">
        <w:rPr>
          <w:rFonts w:ascii="Arial" w:eastAsia="Times New Roman" w:hAnsi="Arial" w:cs="Arial"/>
          <w:sz w:val="24"/>
          <w:szCs w:val="24"/>
          <w:lang w:eastAsia="ru-RU"/>
        </w:rPr>
        <w:t xml:space="preserve"> и </w:t>
      </w:r>
      <w:proofErr w:type="spellStart"/>
      <w:r w:rsidRPr="004C5961">
        <w:rPr>
          <w:rFonts w:ascii="Arial" w:eastAsia="Times New Roman" w:hAnsi="Arial" w:cs="Arial"/>
          <w:sz w:val="24"/>
          <w:szCs w:val="24"/>
          <w:lang w:eastAsia="ru-RU"/>
        </w:rPr>
        <w:t>тифлосурдопереводчика</w:t>
      </w:r>
      <w:proofErr w:type="spellEnd"/>
      <w:r w:rsidRPr="004C5961">
        <w:rPr>
          <w:rFonts w:ascii="Arial" w:eastAsia="Times New Roman" w:hAnsi="Arial" w:cs="Arial"/>
          <w:sz w:val="24"/>
          <w:szCs w:val="24"/>
          <w:lang w:eastAsia="ru-RU"/>
        </w:rPr>
        <w:t>;</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5961">
        <w:rPr>
          <w:rFonts w:ascii="Arial" w:eastAsia="Times New Roman" w:hAnsi="Arial" w:cs="Arial"/>
          <w:bCs/>
          <w:sz w:val="24"/>
          <w:szCs w:val="24"/>
          <w:lang w:eastAsia="ru-RU"/>
        </w:rPr>
        <w:t xml:space="preserve">уполномоченного органа </w:t>
      </w:r>
      <w:r w:rsidRPr="004C5961">
        <w:rPr>
          <w:rFonts w:ascii="Arial" w:eastAsia="Times New Roman" w:hAnsi="Arial" w:cs="Arial"/>
          <w:sz w:val="24"/>
          <w:szCs w:val="24"/>
          <w:lang w:eastAsia="ru-RU"/>
        </w:rPr>
        <w:t>и должностных лиц</w:t>
      </w:r>
      <w:r w:rsidRPr="004C5961">
        <w:rPr>
          <w:rFonts w:ascii="Arial" w:eastAsia="Times New Roman" w:hAnsi="Arial" w:cs="Arial"/>
          <w:bCs/>
          <w:i/>
          <w:sz w:val="24"/>
          <w:szCs w:val="24"/>
          <w:lang w:eastAsia="ru-RU"/>
        </w:rPr>
        <w:t xml:space="preserve"> </w:t>
      </w:r>
      <w:r w:rsidRPr="004C5961">
        <w:rPr>
          <w:rFonts w:ascii="Arial" w:eastAsia="Times New Roman" w:hAnsi="Arial" w:cs="Arial"/>
          <w:bCs/>
          <w:sz w:val="24"/>
          <w:szCs w:val="24"/>
          <w:lang w:eastAsia="ru-RU"/>
        </w:rPr>
        <w:t>уполномоченного органа</w:t>
      </w:r>
      <w:r w:rsidRPr="004C5961">
        <w:rPr>
          <w:rFonts w:ascii="Arial" w:eastAsia="Times New Roman" w:hAnsi="Arial" w:cs="Arial"/>
          <w:sz w:val="24"/>
          <w:szCs w:val="24"/>
          <w:lang w:eastAsia="ru-RU"/>
        </w:rPr>
        <w:t xml:space="preserve">. </w:t>
      </w:r>
    </w:p>
    <w:p w:rsidR="009C4E69" w:rsidRPr="004C5961" w:rsidRDefault="009C4E69" w:rsidP="009C4E69">
      <w:pPr>
        <w:spacing w:after="0" w:line="240" w:lineRule="auto"/>
        <w:ind w:firstLine="709"/>
        <w:jc w:val="both"/>
        <w:rPr>
          <w:rFonts w:ascii="Arial" w:eastAsia="Times New Roman" w:hAnsi="Arial" w:cs="Arial"/>
          <w:b/>
          <w:bCs/>
          <w:color w:val="FF0000"/>
          <w:sz w:val="24"/>
          <w:szCs w:val="24"/>
          <w:lang w:eastAsia="ru-RU"/>
        </w:rPr>
      </w:pPr>
      <w:r w:rsidRPr="004C5961">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5961">
        <w:rPr>
          <w:rFonts w:ascii="Arial" w:eastAsia="Times New Roman" w:hAnsi="Arial" w:cs="Arial"/>
          <w:bCs/>
          <w:sz w:val="24"/>
          <w:szCs w:val="24"/>
          <w:lang w:eastAsia="ru-RU"/>
        </w:rPr>
        <w:t>.</w:t>
      </w:r>
    </w:p>
    <w:p w:rsidR="009C4E69" w:rsidRPr="004C5961" w:rsidRDefault="009C4E69" w:rsidP="009C4E69">
      <w:pPr>
        <w:spacing w:after="0" w:line="240" w:lineRule="auto"/>
        <w:ind w:firstLine="540"/>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right="771" w:firstLine="600"/>
        <w:jc w:val="center"/>
        <w:outlineLvl w:val="0"/>
        <w:rPr>
          <w:rFonts w:ascii="Arial" w:eastAsia="Times New Roman" w:hAnsi="Arial" w:cs="Arial"/>
          <w:b/>
          <w:sz w:val="24"/>
          <w:szCs w:val="24"/>
          <w:lang w:eastAsia="ru-RU"/>
        </w:rPr>
      </w:pPr>
      <w:r w:rsidRPr="004C5961">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Предоставление муниципальной услуги включает в себя следующие административные процедуры: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6) рассмотрение заявления о предварительном согласовании, принятие решения по итогам рассмотрения;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8) возврат заявления о предоставлении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lang w:eastAsia="ru-RU"/>
        </w:rPr>
        <w:t xml:space="preserve">3.1. </w:t>
      </w:r>
      <w:r w:rsidRPr="004C5961">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w:t>
      </w:r>
      <w:r w:rsidRPr="004C5961">
        <w:rPr>
          <w:rFonts w:ascii="Arial" w:eastAsia="Times New Roman" w:hAnsi="Arial" w:cs="Arial"/>
          <w:sz w:val="24"/>
          <w:szCs w:val="24"/>
          <w:lang w:eastAsia="ru-RU"/>
        </w:rPr>
        <w:lastRenderedPageBreak/>
        <w:t>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sidRPr="004C5961">
          <w:rPr>
            <w:rFonts w:ascii="Arial" w:eastAsia="Times New Roman" w:hAnsi="Arial" w:cs="Arial"/>
            <w:sz w:val="24"/>
            <w:szCs w:val="24"/>
            <w:lang w:eastAsia="ru-RU"/>
          </w:rPr>
          <w:t>статьи 11</w:t>
        </w:r>
      </w:hyperlink>
      <w:r w:rsidRPr="004C5961">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3.1.6. Максимальный срок исполнения административной процедуры:</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при личном приеме граждан - не более 20* минут;    </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9C4E69" w:rsidRPr="004C5961" w:rsidRDefault="009C4E69" w:rsidP="009C4E69">
      <w:pPr>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 при поступлении заявления в электронной форме:</w:t>
      </w:r>
    </w:p>
    <w:p w:rsidR="009C4E69" w:rsidRPr="004C5961" w:rsidRDefault="009C4E69" w:rsidP="009C4E69">
      <w:pPr>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iCs/>
          <w:sz w:val="24"/>
          <w:szCs w:val="24"/>
          <w:lang w:eastAsia="ru-RU"/>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C4E69" w:rsidRPr="004C5961" w:rsidRDefault="009C4E69" w:rsidP="009C4E69">
      <w:pPr>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 xml:space="preserve">уведомление </w:t>
      </w:r>
      <w:r w:rsidRPr="004C5961">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5961">
        <w:rPr>
          <w:rFonts w:ascii="Arial" w:eastAsia="Times New Roman" w:hAnsi="Arial" w:cs="Arial"/>
          <w:iCs/>
          <w:sz w:val="24"/>
          <w:szCs w:val="24"/>
          <w:lang w:eastAsia="ru-RU"/>
        </w:rPr>
        <w:t xml:space="preserve">направляется в течение 3 дней со дня </w:t>
      </w:r>
      <w:r w:rsidRPr="004C5961">
        <w:rPr>
          <w:rFonts w:ascii="Arial" w:eastAsia="Times New Roman" w:hAnsi="Arial" w:cs="Arial"/>
          <w:sz w:val="24"/>
          <w:szCs w:val="24"/>
          <w:lang w:eastAsia="ru-RU"/>
        </w:rPr>
        <w:t xml:space="preserve">завершения проведения такой проверки.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3.1.7. Результатом исполнения административной процедуры является: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5961">
        <w:rPr>
          <w:rFonts w:ascii="Arial" w:eastAsia="Times New Roman" w:hAnsi="Arial" w:cs="Arial"/>
          <w:iCs/>
          <w:sz w:val="24"/>
          <w:szCs w:val="24"/>
          <w:lang w:eastAsia="ru-RU"/>
        </w:rPr>
        <w:t xml:space="preserve">уведомления </w:t>
      </w:r>
      <w:r w:rsidRPr="004C5961">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b/>
          <w:sz w:val="24"/>
          <w:szCs w:val="24"/>
          <w:lang w:eastAsia="ru-RU"/>
        </w:rPr>
      </w:pPr>
      <w:r w:rsidRPr="004C5961">
        <w:rPr>
          <w:rFonts w:ascii="Arial" w:eastAsia="Times New Roman" w:hAnsi="Arial" w:cs="Arial"/>
          <w:sz w:val="24"/>
          <w:szCs w:val="24"/>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5961">
        <w:rPr>
          <w:rFonts w:ascii="Arial" w:eastAsia="Times New Roman" w:hAnsi="Arial" w:cs="Arial"/>
          <w:i/>
          <w:sz w:val="24"/>
          <w:szCs w:val="24"/>
          <w:lang w:eastAsia="ru-RU"/>
        </w:rPr>
        <w:t xml:space="preserve"> </w:t>
      </w:r>
      <w:r w:rsidRPr="004C5961">
        <w:rPr>
          <w:rFonts w:ascii="Arial" w:eastAsia="Times New Roman" w:hAnsi="Arial" w:cs="Arial"/>
          <w:sz w:val="24"/>
          <w:szCs w:val="24"/>
          <w:lang w:eastAsia="ru-RU"/>
        </w:rPr>
        <w:t>или до принятия решения об отказе в утверждении указанной схемы.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в границах населенного пункта;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в границах территориальной зоны, сведения о границах которой внесены в Единый государственный реестр недвижимости;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 в границах Каменнобродского сельского поселения</w:t>
      </w:r>
      <w:r w:rsidRPr="004C5961">
        <w:rPr>
          <w:rFonts w:ascii="Arial" w:eastAsia="Times New Roman" w:hAnsi="Arial" w:cs="Arial"/>
          <w:i/>
          <w:sz w:val="24"/>
          <w:szCs w:val="24"/>
          <w:lang w:eastAsia="ru-RU"/>
        </w:rPr>
        <w:t xml:space="preserve"> </w:t>
      </w:r>
      <w:r w:rsidRPr="004C5961">
        <w:rPr>
          <w:rFonts w:ascii="Arial" w:eastAsia="Times New Roman" w:hAnsi="Arial" w:cs="Arial"/>
          <w:sz w:val="24"/>
          <w:szCs w:val="24"/>
          <w:lang w:eastAsia="ru-RU"/>
        </w:rPr>
        <w:t>в которых отсутствуют лесничества, лесопарки;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 в границах Каменнобродского сельского поселения которых сведения о границах лесничеств, лесопарков внесены в Единый государственный реестр недвижимости.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3.5.5. Максимальный срок исполнения административной процедуры - в течение </w:t>
      </w:r>
      <w:r w:rsidRPr="004C5961">
        <w:rPr>
          <w:rFonts w:ascii="Arial" w:eastAsia="Times New Roman" w:hAnsi="Arial" w:cs="Arial"/>
          <w:sz w:val="24"/>
          <w:szCs w:val="24"/>
          <w:u w:val="single"/>
          <w:lang w:eastAsia="ru-RU"/>
        </w:rPr>
        <w:t>10</w:t>
      </w:r>
      <w:r w:rsidRPr="004C5961">
        <w:rPr>
          <w:rFonts w:ascii="Arial" w:eastAsia="Times New Roman" w:hAnsi="Arial" w:cs="Arial"/>
          <w:sz w:val="24"/>
          <w:szCs w:val="24"/>
          <w:lang w:eastAsia="ru-RU"/>
        </w:rPr>
        <w:t xml:space="preserve"> дней со дня поступления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C5961">
        <w:rPr>
          <w:rFonts w:ascii="Arial" w:eastAsia="Times New Roman" w:hAnsi="Arial" w:cs="Arial"/>
          <w:sz w:val="24"/>
          <w:szCs w:val="24"/>
          <w:lang w:eastAsia="ru-RU"/>
        </w:rPr>
        <w:t xml:space="preserve">    О</w:t>
      </w:r>
      <w:r w:rsidRPr="004C5961">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4C5961">
          <w:rPr>
            <w:rFonts w:ascii="Arial" w:eastAsia="Times New Roman" w:hAnsi="Arial" w:cs="Arial"/>
            <w:color w:val="000000"/>
            <w:sz w:val="24"/>
            <w:szCs w:val="24"/>
            <w:lang w:eastAsia="ru-RU"/>
          </w:rPr>
          <w:t>пунктом 4</w:t>
        </w:r>
      </w:hyperlink>
      <w:r w:rsidRPr="004C5961">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w:t>
      </w:r>
      <w:r w:rsidRPr="004C5961">
        <w:rPr>
          <w:rFonts w:ascii="Arial" w:eastAsia="Times New Roman" w:hAnsi="Arial" w:cs="Arial"/>
          <w:color w:val="000000"/>
          <w:sz w:val="24"/>
          <w:szCs w:val="24"/>
          <w:lang w:eastAsia="ru-RU"/>
        </w:rPr>
        <w:lastRenderedPageBreak/>
        <w:t xml:space="preserve">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4C5961">
        <w:rPr>
          <w:rFonts w:ascii="Arial" w:eastAsia="Times New Roman" w:hAnsi="Arial" w:cs="Arial"/>
          <w:color w:val="000000"/>
          <w:sz w:val="24"/>
          <w:szCs w:val="24"/>
          <w:lang w:eastAsia="ru-RU"/>
        </w:rPr>
        <w:t>непоступление</w:t>
      </w:r>
      <w:proofErr w:type="spellEnd"/>
      <w:r w:rsidRPr="004C5961">
        <w:rPr>
          <w:rFonts w:ascii="Arial" w:eastAsia="Times New Roman" w:hAnsi="Arial" w:cs="Arial"/>
          <w:color w:val="00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4C5961">
          <w:rPr>
            <w:rFonts w:ascii="Arial" w:eastAsia="Times New Roman" w:hAnsi="Arial" w:cs="Arial"/>
            <w:color w:val="000000"/>
            <w:sz w:val="24"/>
            <w:szCs w:val="24"/>
            <w:lang w:eastAsia="ru-RU"/>
          </w:rPr>
          <w:t xml:space="preserve">пунктом </w:t>
        </w:r>
      </w:hyperlink>
      <w:r w:rsidRPr="004C5961">
        <w:rPr>
          <w:rFonts w:ascii="Arial" w:eastAsia="Times New Roman" w:hAnsi="Arial" w:cs="Arial"/>
          <w:color w:val="000000"/>
          <w:sz w:val="24"/>
          <w:szCs w:val="24"/>
          <w:lang w:eastAsia="ru-RU"/>
        </w:rPr>
        <w:t>9 статьи 3.5 Федерального закона № 137-ФЗ схема считается согласованной.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4C5961">
          <w:rPr>
            <w:rFonts w:ascii="Arial" w:eastAsia="Times New Roman" w:hAnsi="Arial" w:cs="Arial"/>
            <w:sz w:val="24"/>
            <w:szCs w:val="24"/>
            <w:lang w:eastAsia="ru-RU"/>
          </w:rPr>
          <w:t>пунктом 2.</w:t>
        </w:r>
      </w:hyperlink>
      <w:r w:rsidRPr="004C5961">
        <w:rPr>
          <w:rFonts w:ascii="Arial" w:eastAsia="Times New Roman" w:hAnsi="Arial" w:cs="Arial"/>
          <w:sz w:val="24"/>
          <w:szCs w:val="24"/>
          <w:lang w:eastAsia="ru-RU"/>
        </w:rPr>
        <w:t>10.2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9" w:history="1">
        <w:r w:rsidRPr="004C5961">
          <w:rPr>
            <w:rFonts w:ascii="Arial" w:eastAsia="Times New Roman" w:hAnsi="Arial" w:cs="Arial"/>
            <w:sz w:val="24"/>
            <w:szCs w:val="24"/>
            <w:lang w:eastAsia="ru-RU"/>
          </w:rPr>
          <w:t>пунктом 2.</w:t>
        </w:r>
      </w:hyperlink>
      <w:r w:rsidRPr="004C5961">
        <w:rPr>
          <w:rFonts w:ascii="Arial" w:eastAsia="Times New Roman" w:hAnsi="Arial" w:cs="Arial"/>
          <w:sz w:val="24"/>
          <w:szCs w:val="24"/>
          <w:lang w:eastAsia="ru-RU"/>
        </w:rPr>
        <w:t>10.2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C4E69" w:rsidRPr="004C5961" w:rsidRDefault="009C4E69" w:rsidP="009C4E69">
      <w:pPr>
        <w:tabs>
          <w:tab w:val="left" w:pos="567"/>
        </w:tabs>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5961">
        <w:rPr>
          <w:rFonts w:ascii="Arial" w:eastAsia="Times New Roman" w:hAnsi="Arial" w:cs="Arial"/>
          <w:kern w:val="2"/>
          <w:sz w:val="24"/>
          <w:szCs w:val="24"/>
          <w:lang w:eastAsia="ar-SA"/>
        </w:rPr>
        <w:t>.</w:t>
      </w:r>
    </w:p>
    <w:p w:rsidR="009C4E69" w:rsidRPr="004C5961" w:rsidRDefault="009C4E69" w:rsidP="009C4E69">
      <w:pPr>
        <w:tabs>
          <w:tab w:val="left" w:pos="-100"/>
        </w:tabs>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посредством почтового отправления (по адресу, указанному в заявлении);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4C5961">
        <w:rPr>
          <w:rFonts w:ascii="Arial" w:eastAsia="Times New Roman"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4C5961">
        <w:rPr>
          <w:rFonts w:ascii="Arial" w:eastAsia="Times New Roman" w:hAnsi="Arial" w:cs="Arial"/>
          <w:sz w:val="24"/>
          <w:szCs w:val="24"/>
          <w:u w:val="single"/>
          <w:lang w:eastAsia="ru-RU"/>
        </w:rPr>
        <w:t>5</w:t>
      </w:r>
      <w:r w:rsidRPr="004C5961">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0" w:history="1">
        <w:r w:rsidRPr="004C5961">
          <w:rPr>
            <w:rFonts w:ascii="Arial" w:eastAsia="Times New Roman" w:hAnsi="Arial" w:cs="Arial"/>
            <w:sz w:val="24"/>
            <w:szCs w:val="24"/>
            <w:lang w:eastAsia="ru-RU"/>
          </w:rPr>
          <w:t>пунктом 4</w:t>
        </w:r>
      </w:hyperlink>
      <w:r w:rsidRPr="004C5961">
        <w:rPr>
          <w:rFonts w:ascii="Arial" w:eastAsia="Times New Roman" w:hAnsi="Arial" w:cs="Arial"/>
          <w:sz w:val="24"/>
          <w:szCs w:val="24"/>
          <w:lang w:eastAsia="ru-RU"/>
        </w:rPr>
        <w:t xml:space="preserve"> статьи 3.5 Федерального закона от 25.10.2001 № 137-ФЗ).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3.6.13. Результатом исполнения административной процедуры является: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lang w:eastAsia="ru-RU"/>
        </w:rPr>
        <w:t xml:space="preserve">3.7. </w:t>
      </w:r>
      <w:r w:rsidRPr="004C5961">
        <w:rPr>
          <w:rFonts w:ascii="Arial" w:eastAsia="Times New Roman" w:hAnsi="Arial" w:cs="Arial"/>
          <w:sz w:val="24"/>
          <w:szCs w:val="24"/>
          <w:u w:val="single"/>
          <w:lang w:eastAsia="ru-RU"/>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3.7.3. Должностное лицо уполномоченного органа, ответственное за предоставление муниципальной услуги, специалист МФЦ, осуществляющий прием </w:t>
      </w:r>
      <w:r w:rsidRPr="004C5961">
        <w:rPr>
          <w:rFonts w:ascii="Arial" w:eastAsia="Times New Roman" w:hAnsi="Arial" w:cs="Arial"/>
          <w:sz w:val="24"/>
          <w:szCs w:val="24"/>
          <w:lang w:eastAsia="ru-RU"/>
        </w:rPr>
        <w:lastRenderedPageBreak/>
        <w:t>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4C5961">
          <w:rPr>
            <w:rFonts w:ascii="Arial" w:eastAsia="Times New Roman" w:hAnsi="Arial" w:cs="Arial"/>
            <w:sz w:val="24"/>
            <w:szCs w:val="24"/>
            <w:lang w:eastAsia="ru-RU"/>
          </w:rPr>
          <w:t>статьи 11</w:t>
        </w:r>
      </w:hyperlink>
      <w:r w:rsidRPr="004C5961">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3.7.6. Максимальный срок исполнения административной процедуры:</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при личном приеме граждан - не более 20* минут;    </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9C4E69" w:rsidRPr="004C5961" w:rsidRDefault="009C4E69" w:rsidP="009C4E69">
      <w:pPr>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 при поступлении заявления в электронной форме:</w:t>
      </w:r>
    </w:p>
    <w:p w:rsidR="009C4E69" w:rsidRPr="004C5961" w:rsidRDefault="009C4E69" w:rsidP="009C4E69">
      <w:pPr>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C4E69" w:rsidRPr="004C5961" w:rsidRDefault="009C4E69" w:rsidP="009C4E69">
      <w:pPr>
        <w:spacing w:after="0" w:line="240" w:lineRule="auto"/>
        <w:ind w:firstLine="709"/>
        <w:jc w:val="both"/>
        <w:rPr>
          <w:rFonts w:ascii="Arial" w:eastAsia="Times New Roman" w:hAnsi="Arial" w:cs="Arial"/>
          <w:iCs/>
          <w:sz w:val="24"/>
          <w:szCs w:val="24"/>
          <w:lang w:eastAsia="ru-RU"/>
        </w:rPr>
      </w:pPr>
      <w:r w:rsidRPr="004C5961">
        <w:rPr>
          <w:rFonts w:ascii="Arial" w:eastAsia="Times New Roman" w:hAnsi="Arial" w:cs="Arial"/>
          <w:iCs/>
          <w:sz w:val="24"/>
          <w:szCs w:val="24"/>
          <w:lang w:eastAsia="ru-RU"/>
        </w:rPr>
        <w:t xml:space="preserve">уведомление </w:t>
      </w:r>
      <w:r w:rsidRPr="004C5961">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w:t>
      </w:r>
      <w:r w:rsidRPr="004C5961">
        <w:rPr>
          <w:rFonts w:ascii="Arial" w:eastAsia="Times New Roman" w:hAnsi="Arial" w:cs="Arial"/>
          <w:sz w:val="24"/>
          <w:szCs w:val="24"/>
          <w:lang w:eastAsia="ru-RU"/>
        </w:rPr>
        <w:lastRenderedPageBreak/>
        <w:t xml:space="preserve">установленных условий признания ее действительности, </w:t>
      </w:r>
      <w:r w:rsidRPr="004C5961">
        <w:rPr>
          <w:rFonts w:ascii="Arial" w:eastAsia="Times New Roman" w:hAnsi="Arial" w:cs="Arial"/>
          <w:iCs/>
          <w:sz w:val="24"/>
          <w:szCs w:val="24"/>
          <w:lang w:eastAsia="ru-RU"/>
        </w:rPr>
        <w:t xml:space="preserve">направляется в течение 3 дней со дня </w:t>
      </w:r>
      <w:r w:rsidRPr="004C5961">
        <w:rPr>
          <w:rFonts w:ascii="Arial" w:eastAsia="Times New Roman" w:hAnsi="Arial" w:cs="Arial"/>
          <w:sz w:val="24"/>
          <w:szCs w:val="24"/>
          <w:lang w:eastAsia="ru-RU"/>
        </w:rPr>
        <w:t xml:space="preserve">завершения проведения такой проверки.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3.7.7. Результатом исполнения административной процедуры является: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5961">
        <w:rPr>
          <w:rFonts w:ascii="Arial" w:eastAsia="Times New Roman" w:hAnsi="Arial" w:cs="Arial"/>
          <w:iCs/>
          <w:sz w:val="24"/>
          <w:szCs w:val="24"/>
          <w:lang w:eastAsia="ru-RU"/>
        </w:rPr>
        <w:t xml:space="preserve">уведомления </w:t>
      </w:r>
      <w:r w:rsidRPr="004C5961">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3.8. Возврат заявления о предоставлении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3.9. </w:t>
      </w:r>
      <w:r w:rsidRPr="004C5961">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4C5961">
        <w:rPr>
          <w:rFonts w:ascii="Arial" w:eastAsia="Times New Roman" w:hAnsi="Arial" w:cs="Arial"/>
          <w:sz w:val="24"/>
          <w:szCs w:val="24"/>
          <w:lang w:eastAsia="ru-RU"/>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4C5961">
        <w:rPr>
          <w:rFonts w:ascii="Arial" w:eastAsia="Times New Roman" w:hAnsi="Arial" w:cs="Arial"/>
          <w:sz w:val="24"/>
          <w:szCs w:val="24"/>
          <w:u w:val="single"/>
          <w:lang w:eastAsia="ru-RU"/>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2" w:history="1">
        <w:r w:rsidRPr="004C5961">
          <w:rPr>
            <w:rFonts w:ascii="Arial" w:eastAsia="Times New Roman" w:hAnsi="Arial" w:cs="Arial"/>
            <w:sz w:val="24"/>
            <w:szCs w:val="24"/>
            <w:lang w:eastAsia="ru-RU"/>
          </w:rPr>
          <w:t>пунктом 2.</w:t>
        </w:r>
      </w:hyperlink>
      <w:r w:rsidRPr="004C5961">
        <w:rPr>
          <w:rFonts w:ascii="Arial" w:eastAsia="Times New Roman" w:hAnsi="Arial" w:cs="Arial"/>
          <w:sz w:val="24"/>
          <w:szCs w:val="24"/>
          <w:lang w:eastAsia="ru-RU"/>
        </w:rPr>
        <w:t>11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3" w:history="1">
        <w:r w:rsidRPr="004C5961">
          <w:rPr>
            <w:rFonts w:ascii="Arial" w:eastAsia="Times New Roman" w:hAnsi="Arial" w:cs="Arial"/>
            <w:sz w:val="24"/>
            <w:szCs w:val="24"/>
            <w:lang w:eastAsia="ru-RU"/>
          </w:rPr>
          <w:t>пунктом 2.</w:t>
        </w:r>
      </w:hyperlink>
      <w:r w:rsidRPr="004C5961">
        <w:rPr>
          <w:rFonts w:ascii="Arial" w:eastAsia="Times New Roman" w:hAnsi="Arial" w:cs="Arial"/>
          <w:sz w:val="24"/>
          <w:szCs w:val="24"/>
          <w:lang w:eastAsia="ru-RU"/>
        </w:rPr>
        <w:t>11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C4E69" w:rsidRPr="004C5961" w:rsidRDefault="009C4E69" w:rsidP="009C4E69">
      <w:pPr>
        <w:tabs>
          <w:tab w:val="left" w:pos="567"/>
        </w:tabs>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5961">
        <w:rPr>
          <w:rFonts w:ascii="Arial" w:eastAsia="Times New Roman" w:hAnsi="Arial" w:cs="Arial"/>
          <w:kern w:val="2"/>
          <w:sz w:val="24"/>
          <w:szCs w:val="24"/>
          <w:lang w:eastAsia="ar-SA"/>
        </w:rPr>
        <w:t>.</w:t>
      </w:r>
    </w:p>
    <w:p w:rsidR="009C4E69" w:rsidRPr="004C5961" w:rsidRDefault="009C4E69" w:rsidP="009C4E69">
      <w:pPr>
        <w:tabs>
          <w:tab w:val="left" w:pos="-100"/>
        </w:tabs>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3.10.9. Результатом исполнения административной процедуры является:</w:t>
      </w:r>
    </w:p>
    <w:p w:rsidR="009C4E69" w:rsidRPr="004C5961" w:rsidRDefault="009C4E69" w:rsidP="009C4E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 направление (вручение) заявителю решения о предоставлении земельного участка в постоянное (бессрочное) пользование;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widowControl w:val="0"/>
        <w:autoSpaceDE w:val="0"/>
        <w:spacing w:after="0" w:line="240" w:lineRule="auto"/>
        <w:ind w:firstLine="709"/>
        <w:jc w:val="center"/>
        <w:rPr>
          <w:rFonts w:ascii="Arial" w:eastAsia="Times New Roman" w:hAnsi="Arial" w:cs="Arial"/>
          <w:sz w:val="24"/>
          <w:szCs w:val="24"/>
          <w:lang w:eastAsia="ru-RU"/>
        </w:rPr>
      </w:pPr>
      <w:r w:rsidRPr="004C5961">
        <w:rPr>
          <w:rFonts w:ascii="Arial" w:eastAsia="Times New Roman" w:hAnsi="Arial" w:cs="Arial"/>
          <w:b/>
          <w:sz w:val="24"/>
          <w:szCs w:val="24"/>
          <w:lang w:eastAsia="ru-RU"/>
        </w:rPr>
        <w:t>4. Формы контроля за исполнением административного регламента</w:t>
      </w:r>
    </w:p>
    <w:p w:rsidR="009C4E69" w:rsidRPr="004C5961" w:rsidRDefault="009C4E69" w:rsidP="009C4E69">
      <w:pPr>
        <w:widowControl w:val="0"/>
        <w:autoSpaceDE w:val="0"/>
        <w:spacing w:after="0" w:line="240" w:lineRule="auto"/>
        <w:ind w:firstLine="709"/>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4C5961">
        <w:rPr>
          <w:rFonts w:ascii="Arial" w:eastAsia="Times New Roman" w:hAnsi="Arial" w:cs="Arial"/>
          <w:sz w:val="24"/>
          <w:szCs w:val="24"/>
          <w:lang w:eastAsia="ru-RU"/>
        </w:rPr>
        <w:lastRenderedPageBreak/>
        <w:t>осуществлении отдельных административных процедур и предоставления муниципальной услуги в целом.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C4E69" w:rsidRPr="004C5961" w:rsidRDefault="009C4E69" w:rsidP="009C4E69">
      <w:pPr>
        <w:autoSpaceDE w:val="0"/>
        <w:spacing w:after="0" w:line="240" w:lineRule="auto"/>
        <w:ind w:firstLine="709"/>
        <w:jc w:val="both"/>
        <w:rPr>
          <w:rFonts w:ascii="Arial" w:eastAsia="Times New Roman" w:hAnsi="Arial" w:cs="Arial"/>
          <w:b/>
          <w:sz w:val="24"/>
          <w:szCs w:val="24"/>
          <w:lang w:eastAsia="ru-RU"/>
        </w:rPr>
      </w:pPr>
      <w:r w:rsidRPr="004C5961">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C4E69" w:rsidRPr="004C5961" w:rsidRDefault="009C4E69" w:rsidP="009C4E69">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9C4E69" w:rsidRPr="004C5961" w:rsidRDefault="009C4E69" w:rsidP="009C4E69">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4C5961">
        <w:rPr>
          <w:rFonts w:ascii="Arial" w:eastAsia="Times New Roman" w:hAnsi="Arial" w:cs="Arial"/>
          <w:b/>
          <w:sz w:val="24"/>
          <w:szCs w:val="24"/>
          <w:lang w:eastAsia="ru-RU"/>
        </w:rPr>
        <w:t xml:space="preserve">5. Досудебный (внесудебный) порядок обжалования решений </w:t>
      </w:r>
    </w:p>
    <w:p w:rsidR="009C4E69" w:rsidRPr="004C5961" w:rsidRDefault="009C4E69" w:rsidP="009C4E69">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4C5961">
        <w:rPr>
          <w:rFonts w:ascii="Arial" w:eastAsia="Times New Roman" w:hAnsi="Arial" w:cs="Arial"/>
          <w:b/>
          <w:sz w:val="24"/>
          <w:szCs w:val="24"/>
          <w:lang w:eastAsia="ru-RU"/>
        </w:rPr>
        <w:t xml:space="preserve">и действий (бездействия) уполномоченного органа, МФЦ, </w:t>
      </w:r>
      <w:r w:rsidRPr="004C5961">
        <w:rPr>
          <w:rFonts w:ascii="Arial" w:eastAsia="Times New Roman" w:hAnsi="Arial" w:cs="Arial"/>
          <w:b/>
          <w:bCs/>
          <w:sz w:val="24"/>
          <w:szCs w:val="24"/>
          <w:lang w:eastAsia="ru-RU"/>
        </w:rPr>
        <w:t xml:space="preserve">организаций, указанных в </w:t>
      </w:r>
      <w:hyperlink r:id="rId24" w:history="1">
        <w:r w:rsidRPr="004C5961">
          <w:rPr>
            <w:rFonts w:ascii="Arial" w:eastAsia="Times New Roman" w:hAnsi="Arial" w:cs="Arial"/>
            <w:b/>
            <w:bCs/>
            <w:sz w:val="24"/>
            <w:szCs w:val="24"/>
            <w:lang w:eastAsia="ru-RU"/>
          </w:rPr>
          <w:t>части 1.1 статьи 16</w:t>
        </w:r>
      </w:hyperlink>
      <w:r w:rsidRPr="004C5961">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C4E69" w:rsidRPr="004C5961" w:rsidRDefault="009C4E69" w:rsidP="009C4E69">
      <w:pPr>
        <w:autoSpaceDE w:val="0"/>
        <w:autoSpaceDN w:val="0"/>
        <w:adjustRightInd w:val="0"/>
        <w:spacing w:after="0" w:line="240" w:lineRule="auto"/>
        <w:ind w:right="-16" w:firstLine="567"/>
        <w:jc w:val="both"/>
        <w:rPr>
          <w:rFonts w:ascii="Arial" w:eastAsia="Times New Roman" w:hAnsi="Arial" w:cs="Arial"/>
          <w:sz w:val="24"/>
          <w:szCs w:val="24"/>
          <w:lang w:eastAsia="ru-RU"/>
        </w:rPr>
      </w:pPr>
    </w:p>
    <w:p w:rsidR="009C4E69" w:rsidRPr="004C5961" w:rsidRDefault="009C4E69" w:rsidP="009C4E69">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4C5961">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4C5961">
        <w:rPr>
          <w:rFonts w:ascii="Arial" w:eastAsia="Times New Roman" w:hAnsi="Arial" w:cs="Arial"/>
          <w:b/>
          <w:sz w:val="24"/>
          <w:szCs w:val="24"/>
          <w:lang w:eastAsia="ru-RU"/>
        </w:rPr>
        <w:t xml:space="preserve"> </w:t>
      </w:r>
      <w:r w:rsidRPr="004C5961">
        <w:rPr>
          <w:rFonts w:ascii="Arial" w:eastAsia="Times New Roman" w:hAnsi="Arial" w:cs="Arial"/>
          <w:sz w:val="24"/>
          <w:szCs w:val="24"/>
          <w:lang w:eastAsia="ru-RU"/>
        </w:rPr>
        <w:t xml:space="preserve">МФЦ, </w:t>
      </w:r>
      <w:r w:rsidRPr="004C5961">
        <w:rPr>
          <w:rFonts w:ascii="Arial" w:eastAsia="Times New Roman" w:hAnsi="Arial" w:cs="Arial"/>
          <w:bCs/>
          <w:sz w:val="24"/>
          <w:szCs w:val="24"/>
          <w:lang w:eastAsia="ru-RU"/>
        </w:rPr>
        <w:t xml:space="preserve">организаций, указанных в </w:t>
      </w:r>
      <w:hyperlink r:id="rId25" w:history="1">
        <w:r w:rsidRPr="004C5961">
          <w:rPr>
            <w:rFonts w:ascii="Arial" w:eastAsia="Times New Roman" w:hAnsi="Arial" w:cs="Arial"/>
            <w:bCs/>
            <w:sz w:val="24"/>
            <w:szCs w:val="24"/>
            <w:lang w:eastAsia="ru-RU"/>
          </w:rPr>
          <w:t>части 1.1 статьи 16</w:t>
        </w:r>
      </w:hyperlink>
      <w:r w:rsidRPr="004C5961">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C5961">
        <w:rPr>
          <w:rFonts w:ascii="Arial" w:eastAsia="Times New Roman" w:hAnsi="Arial" w:cs="Arial"/>
          <w:sz w:val="24"/>
          <w:szCs w:val="24"/>
          <w:lang w:eastAsia="ru-RU"/>
        </w:rPr>
        <w:t>исле в следующих случаях:</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6" w:history="1">
        <w:r w:rsidRPr="004C5961">
          <w:rPr>
            <w:rFonts w:ascii="Arial" w:eastAsia="Times New Roman" w:hAnsi="Arial" w:cs="Arial"/>
            <w:sz w:val="24"/>
            <w:szCs w:val="24"/>
            <w:lang w:eastAsia="ru-RU"/>
          </w:rPr>
          <w:t>статье 15.1</w:t>
        </w:r>
      </w:hyperlink>
      <w:r w:rsidRPr="004C5961">
        <w:rPr>
          <w:rFonts w:ascii="Arial" w:eastAsia="Times New Roman" w:hAnsi="Arial" w:cs="Arial"/>
          <w:sz w:val="24"/>
          <w:szCs w:val="24"/>
          <w:lang w:eastAsia="ru-RU"/>
        </w:rPr>
        <w:t xml:space="preserve"> Федерального закона </w:t>
      </w:r>
      <w:r w:rsidRPr="004C5961">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4C5961">
        <w:rPr>
          <w:rFonts w:ascii="Arial" w:eastAsia="Times New Roman" w:hAnsi="Arial" w:cs="Arial"/>
          <w:sz w:val="24"/>
          <w:szCs w:val="24"/>
          <w:lang w:eastAsia="ru-RU"/>
        </w:rPr>
        <w:t>;</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C5961">
          <w:rPr>
            <w:rFonts w:ascii="Arial" w:eastAsia="Times New Roman" w:hAnsi="Arial" w:cs="Arial"/>
            <w:sz w:val="24"/>
            <w:szCs w:val="24"/>
            <w:lang w:eastAsia="ru-RU"/>
          </w:rPr>
          <w:t>частью 1.3 статьи 16</w:t>
        </w:r>
      </w:hyperlink>
      <w:r w:rsidRPr="004C5961">
        <w:rPr>
          <w:rFonts w:ascii="Arial" w:eastAsia="Times New Roman" w:hAnsi="Arial" w:cs="Arial"/>
          <w:sz w:val="24"/>
          <w:szCs w:val="24"/>
          <w:lang w:eastAsia="ru-RU"/>
        </w:rPr>
        <w:t xml:space="preserve"> </w:t>
      </w:r>
      <w:r w:rsidRPr="004C5961">
        <w:rPr>
          <w:rFonts w:ascii="Arial" w:eastAsia="Times New Roman" w:hAnsi="Arial" w:cs="Arial"/>
          <w:bCs/>
          <w:sz w:val="24"/>
          <w:szCs w:val="24"/>
          <w:lang w:eastAsia="ru-RU"/>
        </w:rPr>
        <w:t>Федерального закона № 210-ФЗ</w:t>
      </w:r>
      <w:r w:rsidRPr="004C5961">
        <w:rPr>
          <w:rFonts w:ascii="Arial" w:eastAsia="Times New Roman" w:hAnsi="Arial" w:cs="Arial"/>
          <w:sz w:val="24"/>
          <w:szCs w:val="24"/>
          <w:lang w:eastAsia="ru-RU"/>
        </w:rPr>
        <w:t>;</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C5961">
        <w:rPr>
          <w:rFonts w:ascii="Arial" w:eastAsia="Times New Roman" w:hAnsi="Arial" w:cs="Arial"/>
          <w:sz w:val="24"/>
          <w:szCs w:val="24"/>
          <w:lang w:eastAsia="ru-RU"/>
        </w:rPr>
        <w:lastRenderedPageBreak/>
        <w:t>актами Волгоградской области, муниципальными правовыми актами для предоставления муниципальной услуги, у заявителя;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4C5961">
          <w:rPr>
            <w:rFonts w:ascii="Arial" w:eastAsia="Times New Roman" w:hAnsi="Arial" w:cs="Arial"/>
            <w:sz w:val="24"/>
            <w:szCs w:val="24"/>
            <w:lang w:eastAsia="ru-RU"/>
          </w:rPr>
          <w:t>частью 1.3 статьи 16</w:t>
        </w:r>
      </w:hyperlink>
      <w:r w:rsidRPr="004C5961">
        <w:rPr>
          <w:rFonts w:ascii="Arial" w:eastAsia="Times New Roman" w:hAnsi="Arial" w:cs="Arial"/>
          <w:sz w:val="24"/>
          <w:szCs w:val="24"/>
          <w:lang w:eastAsia="ru-RU"/>
        </w:rPr>
        <w:t xml:space="preserve"> </w:t>
      </w:r>
      <w:r w:rsidRPr="004C5961">
        <w:rPr>
          <w:rFonts w:ascii="Arial" w:eastAsia="Times New Roman" w:hAnsi="Arial" w:cs="Arial"/>
          <w:bCs/>
          <w:sz w:val="24"/>
          <w:szCs w:val="24"/>
          <w:lang w:eastAsia="ru-RU"/>
        </w:rPr>
        <w:t>Федерального закона № 210-ФЗ</w:t>
      </w:r>
      <w:r w:rsidRPr="004C5961">
        <w:rPr>
          <w:rFonts w:ascii="Arial" w:eastAsia="Times New Roman" w:hAnsi="Arial" w:cs="Arial"/>
          <w:sz w:val="24"/>
          <w:szCs w:val="24"/>
          <w:lang w:eastAsia="ru-RU"/>
        </w:rPr>
        <w:t>;</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29"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4C5961">
          <w:rPr>
            <w:rFonts w:ascii="Arial" w:eastAsia="Times New Roman" w:hAnsi="Arial" w:cs="Arial"/>
            <w:sz w:val="24"/>
            <w:szCs w:val="24"/>
            <w:lang w:eastAsia="ru-RU"/>
          </w:rPr>
          <w:t>частью 1.3 статьи 16</w:t>
        </w:r>
      </w:hyperlink>
      <w:r w:rsidRPr="004C5961">
        <w:rPr>
          <w:rFonts w:ascii="Arial" w:eastAsia="Times New Roman" w:hAnsi="Arial" w:cs="Arial"/>
          <w:sz w:val="24"/>
          <w:szCs w:val="24"/>
          <w:lang w:eastAsia="ru-RU"/>
        </w:rPr>
        <w:t xml:space="preserve"> Федерального закона № 210-ФЗ;</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4C5961">
          <w:rPr>
            <w:rFonts w:ascii="Arial" w:eastAsia="Times New Roman" w:hAnsi="Arial" w:cs="Arial"/>
            <w:sz w:val="24"/>
            <w:szCs w:val="24"/>
            <w:lang w:eastAsia="ru-RU"/>
          </w:rPr>
          <w:t>частью 1.3 статьи 16</w:t>
        </w:r>
      </w:hyperlink>
      <w:r w:rsidRPr="004C5961">
        <w:rPr>
          <w:rFonts w:ascii="Arial" w:eastAsia="Times New Roman" w:hAnsi="Arial" w:cs="Arial"/>
          <w:sz w:val="24"/>
          <w:szCs w:val="24"/>
          <w:lang w:eastAsia="ru-RU"/>
        </w:rPr>
        <w:t xml:space="preserve"> Федерального закона № 210-ФЗ.</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4C5961">
          <w:rPr>
            <w:rFonts w:ascii="Arial" w:eastAsia="Times New Roman" w:hAnsi="Arial" w:cs="Arial"/>
            <w:sz w:val="24"/>
            <w:szCs w:val="24"/>
            <w:lang w:eastAsia="ru-RU"/>
          </w:rPr>
          <w:t>пунктом 4 части 1 статьи 7</w:t>
        </w:r>
      </w:hyperlink>
      <w:r w:rsidRPr="004C5961">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4C5961">
          <w:rPr>
            <w:rFonts w:ascii="Arial" w:eastAsia="Times New Roman" w:hAnsi="Arial" w:cs="Arial"/>
            <w:sz w:val="24"/>
            <w:szCs w:val="24"/>
            <w:lang w:eastAsia="ru-RU"/>
          </w:rPr>
          <w:t>частью 1.3 статьи 16</w:t>
        </w:r>
      </w:hyperlink>
      <w:r w:rsidRPr="004C5961">
        <w:rPr>
          <w:rFonts w:ascii="Arial" w:eastAsia="Times New Roman" w:hAnsi="Arial" w:cs="Arial"/>
          <w:sz w:val="24"/>
          <w:szCs w:val="24"/>
          <w:lang w:eastAsia="ru-RU"/>
        </w:rPr>
        <w:t xml:space="preserve"> Федерального закона</w:t>
      </w:r>
      <w:r w:rsidRPr="004C5961">
        <w:rPr>
          <w:rFonts w:ascii="Arial" w:eastAsia="Times New Roman" w:hAnsi="Arial" w:cs="Arial"/>
          <w:bCs/>
          <w:sz w:val="24"/>
          <w:szCs w:val="24"/>
          <w:lang w:eastAsia="ru-RU"/>
        </w:rPr>
        <w:t xml:space="preserve"> </w:t>
      </w:r>
      <w:r w:rsidRPr="004C5961">
        <w:rPr>
          <w:rFonts w:ascii="Arial" w:eastAsia="Calibri" w:hAnsi="Arial" w:cs="Arial"/>
          <w:sz w:val="24"/>
          <w:szCs w:val="24"/>
          <w:lang w:eastAsia="ru-RU"/>
        </w:rPr>
        <w:t>№ 210-ФЗ.</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Администрацию Нежинского сельского поселения являющийся учредителем МФЦ (далее - учредитель МФЦ), а также в организации, предусмотренные </w:t>
      </w:r>
      <w:hyperlink r:id="rId34"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w:t>
      </w:r>
      <w:r w:rsidRPr="004C5961">
        <w:rPr>
          <w:rFonts w:ascii="Arial" w:eastAsia="Times New Roman" w:hAnsi="Arial" w:cs="Arial"/>
          <w:sz w:val="24"/>
          <w:szCs w:val="24"/>
          <w:lang w:eastAsia="ru-RU"/>
        </w:rPr>
        <w:lastRenderedPageBreak/>
        <w:t xml:space="preserve">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Жалоба на решения и действия (бездействие) уполномоченного органа</w:t>
      </w:r>
      <w:r w:rsidRPr="004C5961">
        <w:rPr>
          <w:rFonts w:ascii="Arial" w:eastAsia="Times New Roman" w:hAnsi="Arial" w:cs="Arial"/>
          <w:i/>
          <w:sz w:val="24"/>
          <w:szCs w:val="24"/>
          <w:u w:val="single"/>
          <w:lang w:eastAsia="ru-RU"/>
        </w:rPr>
        <w:t>,</w:t>
      </w:r>
      <w:r w:rsidRPr="004C5961">
        <w:rPr>
          <w:rFonts w:ascii="Arial" w:eastAsia="Times New Roman" w:hAnsi="Arial" w:cs="Arial"/>
          <w:sz w:val="24"/>
          <w:szCs w:val="24"/>
          <w:lang w:eastAsia="ru-RU"/>
        </w:rPr>
        <w:t xml:space="preserve"> должностного лица уполномоченного органа</w:t>
      </w:r>
      <w:r w:rsidRPr="004C5961">
        <w:rPr>
          <w:rFonts w:ascii="Arial" w:eastAsia="Times New Roman" w:hAnsi="Arial" w:cs="Arial"/>
          <w:i/>
          <w:sz w:val="24"/>
          <w:szCs w:val="24"/>
          <w:u w:val="single"/>
          <w:lang w:eastAsia="ru-RU"/>
        </w:rPr>
        <w:t>,</w:t>
      </w:r>
      <w:r w:rsidRPr="004C5961">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36"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5.4. Жалоба должна содержать:</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4C5961">
        <w:rPr>
          <w:rFonts w:ascii="Arial" w:eastAsia="Times New Roman" w:hAnsi="Arial" w:cs="Arial"/>
          <w:bCs/>
          <w:i/>
          <w:sz w:val="24"/>
          <w:szCs w:val="24"/>
          <w:lang w:eastAsia="ru-RU"/>
        </w:rPr>
        <w:t xml:space="preserve"> </w:t>
      </w:r>
      <w:r w:rsidRPr="004C5961">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37"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8"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их работников;</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4C5961">
        <w:rPr>
          <w:rFonts w:ascii="Arial" w:eastAsia="Times New Roman" w:hAnsi="Arial" w:cs="Arial"/>
          <w:bCs/>
          <w:i/>
          <w:sz w:val="24"/>
          <w:szCs w:val="24"/>
          <w:lang w:eastAsia="ru-RU"/>
        </w:rPr>
        <w:t xml:space="preserve"> </w:t>
      </w:r>
      <w:r w:rsidRPr="004C5961">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39"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lastRenderedPageBreak/>
        <w:t>Заявитель имеет право на получение информации и документов, необходимых для обоснования и рассмотрения жалобы.</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C5961">
        <w:rPr>
          <w:rFonts w:ascii="Arial" w:eastAsia="Times New Roman" w:hAnsi="Arial" w:cs="Arial"/>
          <w:i/>
          <w:sz w:val="24"/>
          <w:szCs w:val="24"/>
          <w:u w:val="single"/>
          <w:lang w:eastAsia="ru-RU"/>
        </w:rPr>
        <w:t>,</w:t>
      </w:r>
      <w:r w:rsidRPr="004C5961">
        <w:rPr>
          <w:rFonts w:ascii="Arial" w:eastAsia="Times New Roman" w:hAnsi="Arial" w:cs="Arial"/>
          <w:sz w:val="24"/>
          <w:szCs w:val="24"/>
          <w:lang w:eastAsia="ru-RU"/>
        </w:rPr>
        <w:t xml:space="preserve"> работниками МФЦ, организаций, предусмотренных </w:t>
      </w:r>
      <w:hyperlink r:id="rId40"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41"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2"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43" w:history="1">
        <w:r w:rsidRPr="004C5961">
          <w:rPr>
            <w:rFonts w:ascii="Arial" w:eastAsia="Times New Roman" w:hAnsi="Arial" w:cs="Arial"/>
            <w:sz w:val="24"/>
            <w:szCs w:val="24"/>
            <w:lang w:eastAsia="ru-RU"/>
          </w:rPr>
          <w:t>пунктом</w:t>
        </w:r>
      </w:hyperlink>
      <w:r w:rsidRPr="004C5961">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4C5961">
          <w:rPr>
            <w:rFonts w:ascii="Arial" w:eastAsia="Times New Roman" w:hAnsi="Arial" w:cs="Arial"/>
            <w:sz w:val="24"/>
            <w:szCs w:val="24"/>
            <w:lang w:eastAsia="ru-RU"/>
          </w:rPr>
          <w:t>законом</w:t>
        </w:r>
      </w:hyperlink>
      <w:r w:rsidRPr="004C5961">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C4E69" w:rsidRPr="004C5961" w:rsidRDefault="009C4E69" w:rsidP="009C4E69">
      <w:pPr>
        <w:spacing w:after="0" w:line="240" w:lineRule="auto"/>
        <w:ind w:firstLine="709"/>
        <w:jc w:val="both"/>
        <w:rPr>
          <w:rFonts w:ascii="Arial" w:eastAsia="Times New Roman" w:hAnsi="Arial" w:cs="Arial"/>
          <w:bCs/>
          <w:sz w:val="24"/>
          <w:szCs w:val="24"/>
          <w:lang w:eastAsia="ru-RU"/>
        </w:rPr>
      </w:pPr>
      <w:r w:rsidRPr="004C5961">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4C5961">
          <w:rPr>
            <w:rFonts w:ascii="Arial" w:eastAsia="Times New Roman" w:hAnsi="Arial" w:cs="Arial"/>
            <w:sz w:val="24"/>
            <w:szCs w:val="24"/>
            <w:lang w:eastAsia="ru-RU"/>
          </w:rPr>
          <w:t>пунктом</w:t>
        </w:r>
      </w:hyperlink>
      <w:r w:rsidRPr="004C5961">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4C5961">
        <w:rPr>
          <w:rFonts w:ascii="Arial" w:eastAsia="Times New Roman" w:hAnsi="Arial" w:cs="Arial"/>
          <w:sz w:val="24"/>
          <w:szCs w:val="24"/>
          <w:lang w:eastAsia="ru-RU"/>
        </w:rPr>
        <w:lastRenderedPageBreak/>
        <w:t>должностному лицу. О данном решении уведомляется заявитель, направивший жалобу.</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4C5961">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в удовлетворении жалобы отказывается.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5.8. Основаниями для отказа в удовлетворении жалобы являются: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w:t>
      </w:r>
      <w:r w:rsidRPr="004C5961">
        <w:rPr>
          <w:rFonts w:ascii="Arial" w:eastAsia="Calibri" w:hAnsi="Arial" w:cs="Arial"/>
          <w:sz w:val="24"/>
          <w:szCs w:val="24"/>
          <w:lang w:eastAsia="ru-RU"/>
        </w:rPr>
        <w:t>№ 210-ФЗ</w:t>
      </w:r>
      <w:r w:rsidRPr="004C5961">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4E69" w:rsidRPr="004C5961" w:rsidRDefault="009C4E69" w:rsidP="009C4E6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C5961">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4C5961">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C5961">
        <w:rPr>
          <w:rFonts w:ascii="Arial" w:eastAsia="Times New Roman" w:hAnsi="Arial" w:cs="Arial"/>
          <w:i/>
          <w:sz w:val="24"/>
          <w:szCs w:val="24"/>
          <w:u w:val="single"/>
          <w:lang w:eastAsia="ru-RU"/>
        </w:rPr>
        <w:t>,</w:t>
      </w:r>
      <w:r w:rsidRPr="004C5961">
        <w:rPr>
          <w:rFonts w:ascii="Arial" w:eastAsia="Times New Roman" w:hAnsi="Arial" w:cs="Arial"/>
          <w:i/>
          <w:sz w:val="24"/>
          <w:szCs w:val="24"/>
          <w:lang w:eastAsia="ru-RU"/>
        </w:rPr>
        <w:t xml:space="preserve"> </w:t>
      </w:r>
      <w:r w:rsidRPr="004C5961">
        <w:rPr>
          <w:rFonts w:ascii="Arial" w:eastAsia="Times New Roman" w:hAnsi="Arial" w:cs="Arial"/>
          <w:sz w:val="24"/>
          <w:szCs w:val="24"/>
          <w:lang w:eastAsia="ru-RU"/>
        </w:rPr>
        <w:t xml:space="preserve">должностных лиц МФЦ, работников организаций, предусмотренных </w:t>
      </w:r>
      <w:hyperlink r:id="rId47" w:history="1">
        <w:r w:rsidRPr="004C5961">
          <w:rPr>
            <w:rFonts w:ascii="Arial" w:eastAsia="Times New Roman" w:hAnsi="Arial" w:cs="Arial"/>
            <w:sz w:val="24"/>
            <w:szCs w:val="24"/>
            <w:lang w:eastAsia="ru-RU"/>
          </w:rPr>
          <w:t>частью 1.1 статьи 16</w:t>
        </w:r>
      </w:hyperlink>
      <w:r w:rsidRPr="004C5961">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9C4E69" w:rsidRPr="004C5961" w:rsidRDefault="009C4E69" w:rsidP="009C4E69">
      <w:pPr>
        <w:autoSpaceDE w:val="0"/>
        <w:spacing w:after="0" w:line="240" w:lineRule="auto"/>
        <w:ind w:firstLine="709"/>
        <w:jc w:val="both"/>
        <w:rPr>
          <w:rFonts w:ascii="Arial" w:eastAsia="Times New Roman" w:hAnsi="Arial" w:cs="Arial"/>
          <w:sz w:val="24"/>
          <w:szCs w:val="24"/>
          <w:lang w:eastAsia="ru-RU"/>
        </w:rPr>
      </w:pPr>
      <w:r w:rsidRPr="004C5961">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C4E69" w:rsidRPr="004C5961" w:rsidRDefault="009C4E69" w:rsidP="009C4E69">
      <w:pPr>
        <w:spacing w:after="0" w:line="240" w:lineRule="auto"/>
        <w:ind w:firstLine="709"/>
        <w:jc w:val="both"/>
        <w:rPr>
          <w:rFonts w:ascii="Arial" w:eastAsia="Times New Roman" w:hAnsi="Arial" w:cs="Arial"/>
          <w:sz w:val="24"/>
          <w:szCs w:val="24"/>
          <w:lang w:eastAsia="ru-RU"/>
        </w:rPr>
      </w:pPr>
    </w:p>
    <w:p w:rsidR="008C75D1" w:rsidRDefault="008C75D1"/>
    <w:sectPr w:rsidR="008C75D1" w:rsidSect="009C4E6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52"/>
    <w:rsid w:val="001838B3"/>
    <w:rsid w:val="00592A94"/>
    <w:rsid w:val="00787152"/>
    <w:rsid w:val="008C75D1"/>
    <w:rsid w:val="009C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8E79-C207-4186-8D91-D5E57493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1670F227EA907EBE99D7D03D1041B21D9DABAA7177B10A4E81E24040822E2DE5X9SA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webSettings" Target="webSetting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C4BA8539064D5F9504001536611F0831E5799E92FC8983D08425AF3F26882AEC9D185779A1D68D924DDE8E86F7A83EA8DDE5491F734aAUBM" TargetMode="External"/><Relationship Id="rId12" Type="http://schemas.openxmlformats.org/officeDocument/2006/relationships/hyperlink" Target="consultantplus://offline/ref=081670F227EA907EBE99D7D03D1041B21D9DABAA7177B10A4E81E24040822E2DE5X9SAK" TargetMode="External"/><Relationship Id="rId17" Type="http://schemas.openxmlformats.org/officeDocument/2006/relationships/hyperlink" Target="\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ettings" Target="settings.xml"/><Relationship Id="rId16" Type="http://schemas.openxmlformats.org/officeDocument/2006/relationships/hyperlink" Target="\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EDECE97BF4BB806CFF89E7744FAC8B7FED539836A009FE982771A36AEEC99E2E255ECBA54F66DB43CECFF81D9BA9C3127FDA04BE6cBU4M"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ref=7C4BA8539064D5F9504001536611F0831E5798E126C9983D08425AF3F26882AEC9D185749D1D65D924DDE8E86F7A83EA8DDE5491F734aAUBM" TargetMode="External"/><Relationship Id="rId11" Type="http://schemas.openxmlformats.org/officeDocument/2006/relationships/hyperlink" Target="consultantplus://offline/ref=B5A3237287FEC4C590E4123635477BF3010B74B909E99936F37DAFE843B98A4FA3E5625ADED174C6FCEFE73F994F7C75BF96D7BC97786979K4kAH"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506CFC1D29229CCE86BE6E9E943592C5B9BF2ECE8FC395FEA457880628BFF15FD2I8yEM" TargetMode="Externa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theme" Target="theme/theme1.xml"/><Relationship Id="rId10" Type="http://schemas.openxmlformats.org/officeDocument/2006/relationships/hyperlink" Target="consultantplus://offline/ref=B5A3237287FEC4C590E4123635477BF3010B74B909E99936F37DAFE843B98A4FA3E5625ADED176C1F2EFE73F994F7C75BF96D7BC97786979K4kAH"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hyperlink" Target="consultantplus://offline/ref=7EB3CE668D61E6FD6B9B8A0785F507BB319CD252BC0A48B58C1B66848AD6C561D48B46AB79A3260192701C986924J" TargetMode="External"/><Relationship Id="rId9" Type="http://schemas.openxmlformats.org/officeDocument/2006/relationships/hyperlink" Target="consultantplus://offline/ref=522859BFC5FA3B173BEEEDB790CC7FA87E3C7B4D2F960C22684B5D3C61BE59D406791E1C0E3AA13998376C2A02C36FC0C81EB9A11AhF1AF"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consultantplus://offline/ref=FFDD351B7DF09C06940DD72850EDF758D574AD49837C37E2FB6FBE3D7D75E986CEF43A729316836FFEE11686347C874FD9F6DAA0CF92ED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17360</Words>
  <Characters>98958</Characters>
  <Application>Microsoft Office Word</Application>
  <DocSecurity>0</DocSecurity>
  <Lines>824</Lines>
  <Paragraphs>232</Paragraphs>
  <ScaleCrop>false</ScaleCrop>
  <Company/>
  <LinksUpToDate>false</LinksUpToDate>
  <CharactersWithSpaces>116086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2019-12-20T13:40:00Z</dcterms:created>
  <dcterms:modified xsi:type="dcterms:W3CDTF">2019-12-20T13:41:00Z</dcterms:modified>
</cp:coreProperties>
</file>