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53" w:rsidRPr="00FB0E53" w:rsidRDefault="00FB0E53" w:rsidP="00FB0E53">
      <w:pPr>
        <w:tabs>
          <w:tab w:val="left" w:pos="54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FB0E53" w:rsidRPr="00FB0E53" w:rsidRDefault="00FB0E53" w:rsidP="00FB0E5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НЕЖИНСКОГО СЕЛЬСКОГО ПОСЕЛЕНИЯ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B0E53" w:rsidRPr="00FB0E53" w:rsidTr="00B109A3">
        <w:tc>
          <w:tcPr>
            <w:tcW w:w="9748" w:type="dxa"/>
          </w:tcPr>
          <w:p w:rsidR="00FB0E53" w:rsidRPr="00FB0E53" w:rsidRDefault="00FB0E53" w:rsidP="00FB0E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E53">
              <w:rPr>
                <w:rFonts w:ascii="Arial" w:hAnsi="Arial" w:cs="Arial"/>
                <w:b/>
                <w:sz w:val="24"/>
                <w:szCs w:val="24"/>
              </w:rPr>
              <w:t>ОЛЬХОВСКОГО МУНИЦИПАЛЬНОГО РАЙОНА ВОЛГОГРАДСКОЙ ОБЛАСТИ</w:t>
            </w:r>
          </w:p>
        </w:tc>
      </w:tr>
    </w:tbl>
    <w:p w:rsidR="00FB0E53" w:rsidRPr="00FB0E53" w:rsidRDefault="00FB0E53" w:rsidP="00FB0E5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E53" w:rsidRPr="00FB0E53" w:rsidRDefault="00FB0E53" w:rsidP="00FB0E5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E53" w:rsidRPr="00FB0E53" w:rsidRDefault="00FB0E53" w:rsidP="00FB0E5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П О С Т А Н О В Л Е Н И Е</w:t>
      </w:r>
    </w:p>
    <w:p w:rsidR="00FB0E53" w:rsidRPr="00FB0E53" w:rsidRDefault="00FB0E53" w:rsidP="00FB0E5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61"/>
      </w:tblGrid>
      <w:tr w:rsidR="00FB0E53" w:rsidRPr="00FB0E53" w:rsidTr="00B109A3">
        <w:tc>
          <w:tcPr>
            <w:tcW w:w="6062" w:type="dxa"/>
          </w:tcPr>
          <w:p w:rsidR="00FB0E53" w:rsidRPr="00FB0E53" w:rsidRDefault="00FB0E53" w:rsidP="00FB0E53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85 от 10.12.2018 г.</w:t>
            </w:r>
          </w:p>
          <w:p w:rsidR="00FB0E53" w:rsidRPr="00FB0E53" w:rsidRDefault="00FB0E53" w:rsidP="00FB0E53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постановление администрации Нежинского сельского поселения № 74 от 29.12.2015 г. "Об утверждении административного регламента предоставления муниципальной услуги "Выдача разрешения на вырубку зеленых насаждений" (в редакции № 40 от 20.11.2017 г.)</w:t>
            </w:r>
          </w:p>
        </w:tc>
        <w:tc>
          <w:tcPr>
            <w:tcW w:w="3561" w:type="dxa"/>
          </w:tcPr>
          <w:p w:rsidR="00FB0E53" w:rsidRPr="00FB0E53" w:rsidRDefault="00FB0E53" w:rsidP="00FB0E5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0E53" w:rsidRPr="00FB0E53" w:rsidRDefault="00FB0E53" w:rsidP="00FB0E5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На основании протеста прокуратуры Ольховского района от 30.11.2018 № 7-40-2018 на раздел 5 административного регламента предоставления муниципальной услуги "Выдача разрешения на вырубку зеленых насаждений", руководствуясь Уставом, администрация Нежинского сельского поселения</w:t>
      </w:r>
    </w:p>
    <w:p w:rsidR="00FB0E53" w:rsidRPr="00FB0E53" w:rsidRDefault="00FB0E53" w:rsidP="00FB0E5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E53" w:rsidRPr="00FB0E53" w:rsidRDefault="00FB0E53" w:rsidP="00FB0E5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B0E53" w:rsidRPr="00FB0E53" w:rsidRDefault="00FB0E53" w:rsidP="00FB0E5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E53" w:rsidRPr="00FB0E53" w:rsidRDefault="00FB0E53" w:rsidP="00FB0E5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Нежинского сельского поселения № 74 от 29.12.2015 г. "Об утверждении административного регламента предоставления муниципальной услуги "Выдача разрешения на вырубку зеленых насаждений" (в редакции № 40 от 20.11.2017 г.) следующие изменения:</w:t>
      </w:r>
    </w:p>
    <w:p w:rsidR="00FB0E53" w:rsidRPr="00FB0E53" w:rsidRDefault="00FB0E53" w:rsidP="00FB0E5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1.1. Раздел 5 административного регламента изложить в следующей редакции: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"5. Досудебный (внесудебный) порядок обжалования решений и действий (бездействия) должностных лиц администрации Нежинского сельского поселения.</w:t>
      </w:r>
    </w:p>
    <w:p w:rsidR="00FB0E53" w:rsidRPr="00FB0E53" w:rsidRDefault="00FB0E53" w:rsidP="00FB0E5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5.1. Заявитель может обратиться с жалобой на решения и действия (бездействие) должностных лиц администрации Нежинского сельского поселения в следующих случаях: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4" w:history="1">
        <w:r w:rsidRPr="00FB0E53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FB0E5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FB0E53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FB0E5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B0E53" w:rsidRPr="00FB0E53" w:rsidRDefault="00FB0E53" w:rsidP="00FB0E53">
      <w:pPr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B0E53" w:rsidRPr="00FB0E53" w:rsidRDefault="00FB0E53" w:rsidP="00FB0E53">
      <w:pPr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FB0E53" w:rsidRPr="00FB0E53" w:rsidRDefault="00FB0E53" w:rsidP="00FB0E53">
      <w:pPr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B0E53" w:rsidRPr="00FB0E53" w:rsidRDefault="00FB0E53" w:rsidP="00FB0E5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7) отказ должностного лица администрации Нежинского сельского поселения,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Нежинского сельского поселения. 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должностных лиц администрации Нежинского сельского поселения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B0E53" w:rsidRPr="00FB0E53" w:rsidRDefault="00FB0E53" w:rsidP="00FB0E53">
      <w:pPr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 предоставляющего муниципальную услугу, должностного лица</w:t>
      </w:r>
      <w:r w:rsidRPr="00FB0E5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FB0E53">
        <w:rPr>
          <w:rFonts w:ascii="Arial" w:eastAsia="Times New Roman" w:hAnsi="Arial" w:cs="Arial"/>
          <w:sz w:val="24"/>
          <w:szCs w:val="24"/>
          <w:lang w:eastAsia="ru-RU"/>
        </w:rPr>
        <w:t>администрации Нежинского сельского поселения, руководителя и (или) работников, решения и действия (бездействие) которых обжалуются;</w:t>
      </w:r>
    </w:p>
    <w:p w:rsidR="00FB0E53" w:rsidRPr="00FB0E53" w:rsidRDefault="00FB0E53" w:rsidP="00FB0E53">
      <w:pPr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0E53" w:rsidRPr="00FB0E53" w:rsidRDefault="00FB0E53" w:rsidP="00FB0E53">
      <w:pPr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(бездействии), должностного лица администрации Нежинского сельского поселения,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Нежинского сельского поселения, должностного лица</w:t>
      </w:r>
      <w:r w:rsidRPr="00FB0E5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FB0E5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Нежинского сельского поселения или </w:t>
      </w:r>
      <w:r w:rsidRPr="00FB0E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0E53" w:rsidRPr="00FB0E53" w:rsidRDefault="00FB0E53" w:rsidP="00FB0E53">
      <w:pPr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B0E53" w:rsidRPr="00FB0E53" w:rsidRDefault="00FB0E53" w:rsidP="00FB0E53">
      <w:pPr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Нежинского сельского поселения в течение трех дней со дня ее поступления.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Жалоба, поступившая в администрацию Нежинского сельского поселения, подлежит рассмотрению в течение пятнадцати рабочих дней со дня ее регистрации, а в случае обжалования отказа администрации Нежинского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0E53" w:rsidRPr="00FB0E53" w:rsidRDefault="00FB0E53" w:rsidP="00FB0E5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B0E53" w:rsidRPr="00FB0E53" w:rsidRDefault="00FB0E53" w:rsidP="00FB0E5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B0E53" w:rsidRPr="00FB0E53" w:rsidRDefault="00FB0E53" w:rsidP="00FB0E5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Должностное лицо, работник, наделенные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B0E53" w:rsidRPr="00FB0E53" w:rsidRDefault="00FB0E53" w:rsidP="00FB0E5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B0E53" w:rsidRPr="00FB0E53" w:rsidRDefault="00FB0E53" w:rsidP="00FB0E5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" w:tooltip="blocked::consultantplus://offline/ref=166B6C834A40D9ED059D12BC8CDD9D84D13C7A68142196DE02C83138nBMDI" w:history="1">
        <w:r w:rsidRPr="00FB0E5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B0E53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B0E53" w:rsidRPr="00FB0E53" w:rsidRDefault="00FB0E53" w:rsidP="00FB0E53">
      <w:pPr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B0E53" w:rsidRPr="00FB0E53" w:rsidRDefault="00FB0E53" w:rsidP="00FB0E5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жалоб, вправе принять </w:t>
      </w:r>
      <w:r w:rsidRPr="00FB0E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B0E53" w:rsidRPr="00FB0E53" w:rsidRDefault="00FB0E53" w:rsidP="00FB0E53">
      <w:pPr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1) признание правомерными решения и (или) действий (бездействия) должностных лиц администрации Нежинского сельского поселения, участвующих в предоставлении муниципальной услуги,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B0E53" w:rsidRPr="00FB0E53" w:rsidRDefault="00FB0E53" w:rsidP="00FB0E53">
      <w:pPr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0E53" w:rsidRPr="00FB0E53" w:rsidRDefault="00FB0E53" w:rsidP="00FB0E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Нежинского сельского поселения </w:t>
      </w:r>
      <w:r w:rsidRPr="00FB0E53">
        <w:rPr>
          <w:rFonts w:ascii="Arial" w:eastAsia="Times New Roman" w:hAnsi="Arial" w:cs="Arial"/>
          <w:bCs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FB0E53" w:rsidRPr="00FB0E53" w:rsidRDefault="00FB0E53" w:rsidP="00FB0E53">
      <w:pPr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администрации Нежинского сельского поселения в судебном порядке в соответствии с законодательством Российской Федерации.</w:t>
      </w:r>
    </w:p>
    <w:p w:rsidR="00FB0E53" w:rsidRPr="00FB0E53" w:rsidRDefault="00FB0E53" w:rsidP="00FB0E5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FB0E53" w:rsidRPr="00FB0E53" w:rsidRDefault="00FB0E53" w:rsidP="00FB0E5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обнародованию.</w:t>
      </w:r>
    </w:p>
    <w:p w:rsidR="00FB0E53" w:rsidRPr="00FB0E53" w:rsidRDefault="00FB0E53" w:rsidP="00FB0E5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3. Контроль над исполнением настоящего постановления оставляю за собой.</w:t>
      </w:r>
    </w:p>
    <w:p w:rsidR="00FB0E53" w:rsidRPr="00FB0E53" w:rsidRDefault="00FB0E53" w:rsidP="00FB0E53">
      <w:pPr>
        <w:widowControl w:val="0"/>
        <w:autoSpaceDE w:val="0"/>
        <w:autoSpaceDN w:val="0"/>
        <w:adjustRightInd w:val="0"/>
        <w:spacing w:after="0" w:line="276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E53" w:rsidRPr="00FB0E53" w:rsidRDefault="00FB0E53" w:rsidP="00FB0E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E53" w:rsidRPr="00FB0E53" w:rsidRDefault="00FB0E53" w:rsidP="00FB0E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E53" w:rsidRPr="00FB0E53" w:rsidRDefault="00FB0E53" w:rsidP="00FB0E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E53" w:rsidRPr="00FB0E53" w:rsidRDefault="00FB0E53" w:rsidP="00FB0E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Глава Нежинского</w:t>
      </w:r>
    </w:p>
    <w:p w:rsidR="008C75D1" w:rsidRPr="00FB0E53" w:rsidRDefault="00FB0E53" w:rsidP="00FB0E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5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FB0E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B0E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B0E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B0E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B0E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B0E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B0E53">
        <w:rPr>
          <w:rFonts w:ascii="Arial" w:eastAsia="Times New Roman" w:hAnsi="Arial" w:cs="Arial"/>
          <w:sz w:val="24"/>
          <w:szCs w:val="24"/>
          <w:lang w:eastAsia="ru-RU"/>
        </w:rPr>
        <w:tab/>
        <w:t>А.Г. Денисов</w:t>
      </w:r>
      <w:bookmarkStart w:id="0" w:name="_GoBack"/>
      <w:bookmarkEnd w:id="0"/>
    </w:p>
    <w:sectPr w:rsidR="008C75D1" w:rsidRPr="00FB0E53" w:rsidSect="00FB0E5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0C"/>
    <w:rsid w:val="001838B3"/>
    <w:rsid w:val="00592A94"/>
    <w:rsid w:val="00791D0C"/>
    <w:rsid w:val="008C75D1"/>
    <w:rsid w:val="00FB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0F468-C258-465C-8BBE-9C5278B4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B0E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hyperlink" Target="consultantplus://offline/ref=A889D916D8CCA63FEA8702672F52EF815B47E0B73C82B770F3C3BBBFF1EA9779387FEF208DV2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2018-12-17T12:00:00Z</dcterms:created>
  <dcterms:modified xsi:type="dcterms:W3CDTF">2018-12-17T12:01:00Z</dcterms:modified>
</cp:coreProperties>
</file>