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3F" w:rsidRDefault="00220E3F" w:rsidP="00220E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 О С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С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И Й С К А Я  Ф Е Д Е Р А Ц И Я</w:t>
      </w:r>
    </w:p>
    <w:p w:rsidR="00220E3F" w:rsidRDefault="00220E3F" w:rsidP="00220E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НЕЖИНСКОГО СЕЛЬСКОГО ПОСЕЛЕНИЯ</w:t>
      </w:r>
    </w:p>
    <w:p w:rsidR="00220E3F" w:rsidRDefault="00220E3F" w:rsidP="00220E3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ОЛЬХОВСКОГО МУНИЦИПАЛЬНОГО РАЙОНА ВОЛГОГРАДСКОЙ ОБЛАСТИ</w:t>
      </w:r>
    </w:p>
    <w:p w:rsidR="00220E3F" w:rsidRDefault="00220E3F" w:rsidP="00220E3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20E3F" w:rsidRDefault="00220E3F" w:rsidP="00220E3F">
      <w:pPr>
        <w:spacing w:after="0"/>
        <w:rPr>
          <w:rFonts w:ascii="Arial" w:hAnsi="Arial" w:cs="Arial"/>
          <w:sz w:val="24"/>
          <w:szCs w:val="24"/>
        </w:rPr>
      </w:pPr>
    </w:p>
    <w:p w:rsidR="00220E3F" w:rsidRDefault="00220E3F" w:rsidP="00220E3F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220E3F" w:rsidRDefault="00220E3F" w:rsidP="00220E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0E3F" w:rsidRDefault="00220E3F" w:rsidP="00220E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Pr="00E91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 от 06.12.2017 г.</w:t>
      </w:r>
    </w:p>
    <w:p w:rsidR="00220E3F" w:rsidRDefault="00220E3F" w:rsidP="00220E3F">
      <w:pPr>
        <w:spacing w:after="0"/>
        <w:rPr>
          <w:rFonts w:ascii="Arial" w:hAnsi="Arial" w:cs="Arial"/>
          <w:sz w:val="24"/>
          <w:szCs w:val="24"/>
        </w:rPr>
      </w:pPr>
      <w:r w:rsidRPr="000B53A5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220E3F" w:rsidRDefault="00220E3F" w:rsidP="00220E3F">
      <w:pPr>
        <w:spacing w:after="0"/>
        <w:rPr>
          <w:rFonts w:ascii="Arial" w:hAnsi="Arial" w:cs="Arial"/>
          <w:sz w:val="24"/>
          <w:szCs w:val="24"/>
        </w:rPr>
      </w:pPr>
      <w:r w:rsidRPr="000B53A5">
        <w:rPr>
          <w:rFonts w:ascii="Arial" w:hAnsi="Arial" w:cs="Arial"/>
          <w:sz w:val="24"/>
          <w:szCs w:val="24"/>
        </w:rPr>
        <w:t xml:space="preserve">администрации Нежинского сельского поселения </w:t>
      </w:r>
    </w:p>
    <w:p w:rsidR="00220E3F" w:rsidRDefault="00220E3F" w:rsidP="00220E3F">
      <w:pPr>
        <w:spacing w:after="0"/>
        <w:rPr>
          <w:rFonts w:ascii="Arial" w:hAnsi="Arial" w:cs="Arial"/>
          <w:sz w:val="24"/>
          <w:szCs w:val="24"/>
        </w:rPr>
      </w:pPr>
      <w:r w:rsidRPr="005D2090">
        <w:rPr>
          <w:rFonts w:ascii="Arial" w:hAnsi="Arial" w:cs="Arial"/>
          <w:sz w:val="24"/>
          <w:szCs w:val="24"/>
        </w:rPr>
        <w:t>№ 0</w:t>
      </w:r>
      <w:r>
        <w:rPr>
          <w:rFonts w:ascii="Arial" w:hAnsi="Arial" w:cs="Arial"/>
          <w:sz w:val="24"/>
          <w:szCs w:val="24"/>
        </w:rPr>
        <w:t>4</w:t>
      </w:r>
      <w:r w:rsidRPr="005D2090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25</w:t>
      </w:r>
      <w:r w:rsidRPr="005D2090">
        <w:rPr>
          <w:rFonts w:ascii="Arial" w:hAnsi="Arial" w:cs="Arial"/>
          <w:sz w:val="24"/>
          <w:szCs w:val="24"/>
        </w:rPr>
        <w:t>.01.2016 г.</w:t>
      </w:r>
      <w:r>
        <w:rPr>
          <w:rFonts w:ascii="Arial" w:hAnsi="Arial" w:cs="Arial"/>
          <w:sz w:val="24"/>
          <w:szCs w:val="24"/>
        </w:rPr>
        <w:t xml:space="preserve"> «</w:t>
      </w:r>
      <w:r w:rsidRPr="00360BDD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</w:p>
    <w:p w:rsidR="00220E3F" w:rsidRDefault="00220E3F" w:rsidP="00220E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220E3F" w:rsidRDefault="00220E3F" w:rsidP="00220E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 xml:space="preserve">«Присвоение адреса объекту недвижимости </w:t>
      </w:r>
    </w:p>
    <w:p w:rsidR="00220E3F" w:rsidRPr="00360BDD" w:rsidRDefault="00220E3F" w:rsidP="00220E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0BDD">
        <w:rPr>
          <w:rFonts w:ascii="Arial" w:hAnsi="Arial" w:cs="Arial"/>
          <w:sz w:val="24"/>
          <w:szCs w:val="24"/>
        </w:rPr>
        <w:t>(земельному участку, зданию, сооружению)»</w:t>
      </w:r>
    </w:p>
    <w:p w:rsidR="00220E3F" w:rsidRPr="000B53A5" w:rsidRDefault="00220E3F" w:rsidP="00220E3F">
      <w:pPr>
        <w:spacing w:after="0"/>
        <w:rPr>
          <w:rFonts w:ascii="Arial" w:hAnsi="Arial" w:cs="Arial"/>
          <w:sz w:val="24"/>
          <w:szCs w:val="24"/>
        </w:rPr>
      </w:pPr>
    </w:p>
    <w:p w:rsidR="00220E3F" w:rsidRDefault="00220E3F" w:rsidP="00220E3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20E3F" w:rsidRPr="00AF4D0D" w:rsidRDefault="00220E3F" w:rsidP="00220E3F">
      <w:pPr>
        <w:shd w:val="clear" w:color="auto" w:fill="FFFFFF"/>
        <w:tabs>
          <w:tab w:val="left" w:pos="540"/>
        </w:tabs>
        <w:spacing w:after="0"/>
        <w:ind w:firstLine="561"/>
        <w:jc w:val="both"/>
        <w:rPr>
          <w:rFonts w:ascii="Arial" w:hAnsi="Arial" w:cs="Arial"/>
          <w:sz w:val="24"/>
          <w:szCs w:val="24"/>
        </w:rPr>
      </w:pPr>
      <w:r w:rsidRPr="00AF4D0D">
        <w:rPr>
          <w:rFonts w:ascii="Arial" w:hAnsi="Arial" w:cs="Arial"/>
          <w:sz w:val="24"/>
          <w:szCs w:val="24"/>
        </w:rPr>
        <w:t xml:space="preserve">На основании подраздела 1.5 раздела 1 Целевой модели упрощения процедур ведения бизнеса и повышения инвестиционной привлекательности субъектов Российской Федерации "Постановка на кадастровый учет земельных участков и объектов недвижимого имущества", утвержденной распоряжением Правительства Российской Федерации от 31.01.2017 года № 147-р </w:t>
      </w:r>
    </w:p>
    <w:p w:rsidR="00220E3F" w:rsidRDefault="00220E3F" w:rsidP="00220E3F">
      <w:pPr>
        <w:shd w:val="clear" w:color="auto" w:fill="FFFFFF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220E3F" w:rsidRDefault="00220E3F" w:rsidP="00220E3F">
      <w:pPr>
        <w:shd w:val="clear" w:color="auto" w:fill="FFFFFF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220E3F" w:rsidRDefault="00220E3F" w:rsidP="00220E3F">
      <w:pPr>
        <w:shd w:val="clear" w:color="auto" w:fill="FFFFFF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220E3F" w:rsidRPr="00555070" w:rsidRDefault="00220E3F" w:rsidP="00220E3F">
      <w:pPr>
        <w:shd w:val="clear" w:color="auto" w:fill="FFFFFF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5507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 административный регламент </w:t>
      </w:r>
      <w:r w:rsidRPr="00360BDD">
        <w:rPr>
          <w:rFonts w:ascii="Arial" w:hAnsi="Arial" w:cs="Arial"/>
          <w:sz w:val="24"/>
          <w:szCs w:val="24"/>
        </w:rPr>
        <w:t>предоставления муниципальной услуги «Присвоение адреса объекту недвижимости (земельному участку, зданию, сооружению)»</w:t>
      </w:r>
      <w:r w:rsidRPr="00555070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Нежинского сельского поселения </w:t>
      </w:r>
      <w:r>
        <w:rPr>
          <w:rFonts w:ascii="Arial" w:hAnsi="Arial" w:cs="Arial"/>
          <w:sz w:val="24"/>
          <w:szCs w:val="24"/>
        </w:rPr>
        <w:t>№</w:t>
      </w:r>
      <w:r w:rsidRPr="00E91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42 от 06.12.2017 г. </w:t>
      </w:r>
      <w:r w:rsidRPr="00555070">
        <w:rPr>
          <w:rFonts w:ascii="Arial" w:hAnsi="Arial" w:cs="Arial"/>
          <w:sz w:val="24"/>
          <w:szCs w:val="24"/>
        </w:rPr>
        <w:t>внести следующие изменения:</w:t>
      </w:r>
    </w:p>
    <w:p w:rsidR="00220E3F" w:rsidRPr="00E915E6" w:rsidRDefault="00220E3F" w:rsidP="00220E3F">
      <w:pPr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разделе</w:t>
      </w:r>
      <w:r w:rsidRPr="00E915E6">
        <w:rPr>
          <w:rFonts w:ascii="Arial" w:hAnsi="Arial" w:cs="Arial"/>
          <w:sz w:val="24"/>
          <w:szCs w:val="24"/>
        </w:rPr>
        <w:t xml:space="preserve"> 2 </w:t>
      </w:r>
      <w:r>
        <w:rPr>
          <w:rFonts w:ascii="Arial" w:hAnsi="Arial" w:cs="Arial"/>
          <w:sz w:val="24"/>
          <w:szCs w:val="24"/>
        </w:rPr>
        <w:t>«</w:t>
      </w:r>
      <w:r w:rsidRPr="00E915E6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  <w:r>
        <w:rPr>
          <w:rFonts w:ascii="Arial" w:hAnsi="Arial" w:cs="Arial"/>
          <w:sz w:val="24"/>
          <w:szCs w:val="24"/>
        </w:rPr>
        <w:t>»</w:t>
      </w:r>
      <w:r w:rsidRPr="00E915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под</w:t>
      </w:r>
      <w:r w:rsidRPr="00E915E6">
        <w:rPr>
          <w:rFonts w:ascii="Arial" w:hAnsi="Arial" w:cs="Arial"/>
          <w:sz w:val="24"/>
          <w:szCs w:val="24"/>
        </w:rPr>
        <w:t>пункт 2.4</w:t>
      </w:r>
      <w:r>
        <w:rPr>
          <w:rFonts w:ascii="Arial" w:hAnsi="Arial" w:cs="Arial"/>
          <w:sz w:val="24"/>
          <w:szCs w:val="24"/>
        </w:rPr>
        <w:t>.1</w:t>
      </w:r>
      <w:r w:rsidRPr="00E91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пункта 2.4 </w:t>
      </w:r>
      <w:r w:rsidRPr="00E915E6">
        <w:rPr>
          <w:rFonts w:ascii="Arial" w:hAnsi="Arial" w:cs="Arial"/>
          <w:sz w:val="24"/>
          <w:szCs w:val="24"/>
        </w:rPr>
        <w:t>читать в следу</w:t>
      </w:r>
      <w:r>
        <w:rPr>
          <w:rFonts w:ascii="Arial" w:hAnsi="Arial" w:cs="Arial"/>
          <w:sz w:val="24"/>
          <w:szCs w:val="24"/>
        </w:rPr>
        <w:t>ю</w:t>
      </w:r>
      <w:r w:rsidRPr="00E915E6">
        <w:rPr>
          <w:rFonts w:ascii="Arial" w:hAnsi="Arial" w:cs="Arial"/>
          <w:sz w:val="24"/>
          <w:szCs w:val="24"/>
        </w:rPr>
        <w:t>щей редакции:</w:t>
      </w:r>
    </w:p>
    <w:p w:rsidR="00220E3F" w:rsidRDefault="00220E3F" w:rsidP="00220E3F">
      <w:pPr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E0A1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2.4.1. </w:t>
      </w:r>
      <w:r w:rsidRPr="009E0A11">
        <w:rPr>
          <w:rFonts w:ascii="Arial" w:hAnsi="Arial" w:cs="Arial"/>
          <w:sz w:val="24"/>
          <w:szCs w:val="24"/>
        </w:rPr>
        <w:t xml:space="preserve">Предельный срок присвоения адреса </w:t>
      </w:r>
      <w:r w:rsidRPr="00360BDD">
        <w:rPr>
          <w:rFonts w:ascii="Arial" w:hAnsi="Arial" w:cs="Arial"/>
          <w:sz w:val="24"/>
          <w:szCs w:val="24"/>
        </w:rPr>
        <w:t>объекту недвижимости (земельному участку, зданию, сооружению)</w:t>
      </w:r>
      <w:r>
        <w:rPr>
          <w:rFonts w:ascii="Arial" w:hAnsi="Arial" w:cs="Arial"/>
          <w:sz w:val="24"/>
          <w:szCs w:val="24"/>
        </w:rPr>
        <w:t xml:space="preserve"> </w:t>
      </w:r>
      <w:r w:rsidRPr="009E0A11">
        <w:rPr>
          <w:rFonts w:ascii="Arial" w:hAnsi="Arial" w:cs="Arial"/>
          <w:sz w:val="24"/>
          <w:szCs w:val="24"/>
        </w:rPr>
        <w:t>12 дней</w:t>
      </w:r>
      <w:r w:rsidRPr="00DC1C9C">
        <w:rPr>
          <w:rFonts w:ascii="Arial" w:hAnsi="Arial" w:cs="Arial"/>
          <w:sz w:val="24"/>
          <w:szCs w:val="24"/>
        </w:rPr>
        <w:t xml:space="preserve"> </w:t>
      </w:r>
      <w:r w:rsidRPr="00360BDD">
        <w:rPr>
          <w:rFonts w:ascii="Arial" w:hAnsi="Arial" w:cs="Arial"/>
          <w:sz w:val="24"/>
          <w:szCs w:val="24"/>
        </w:rPr>
        <w:t>со дня приема от заявителя документов, указанных в п.2.6.1.</w:t>
      </w:r>
      <w:r w:rsidRPr="009E0A11">
        <w:rPr>
          <w:rFonts w:ascii="Arial" w:hAnsi="Arial" w:cs="Arial"/>
          <w:sz w:val="24"/>
          <w:szCs w:val="24"/>
        </w:rPr>
        <w:t>».</w:t>
      </w:r>
    </w:p>
    <w:p w:rsidR="00220E3F" w:rsidRPr="009E0A11" w:rsidRDefault="00220E3F" w:rsidP="00220E3F">
      <w:pPr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подлежит обнародованию.</w:t>
      </w:r>
    </w:p>
    <w:p w:rsidR="00220E3F" w:rsidRPr="001D607B" w:rsidRDefault="00220E3F" w:rsidP="00220E3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D607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D607B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607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20E3F" w:rsidRDefault="00220E3F" w:rsidP="00220E3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220E3F" w:rsidRDefault="00220E3F" w:rsidP="00220E3F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220E3F" w:rsidRDefault="00220E3F" w:rsidP="00220E3F">
      <w:pPr>
        <w:spacing w:after="0"/>
        <w:ind w:firstLine="561"/>
        <w:jc w:val="both"/>
        <w:outlineLvl w:val="0"/>
        <w:rPr>
          <w:rFonts w:ascii="Arial" w:hAnsi="Arial" w:cs="Arial"/>
          <w:sz w:val="24"/>
          <w:szCs w:val="24"/>
        </w:rPr>
      </w:pPr>
    </w:p>
    <w:p w:rsidR="00220E3F" w:rsidRDefault="00220E3F" w:rsidP="00220E3F">
      <w:pPr>
        <w:spacing w:after="0"/>
        <w:ind w:firstLine="561"/>
        <w:jc w:val="both"/>
        <w:outlineLvl w:val="0"/>
        <w:rPr>
          <w:rFonts w:ascii="Arial" w:hAnsi="Arial" w:cs="Arial"/>
          <w:sz w:val="24"/>
          <w:szCs w:val="24"/>
        </w:rPr>
      </w:pPr>
    </w:p>
    <w:p w:rsidR="00220E3F" w:rsidRDefault="00220E3F" w:rsidP="00220E3F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Нежинского сельского поселения:                                            А.Г. Денисов</w:t>
      </w:r>
    </w:p>
    <w:p w:rsidR="00B35429" w:rsidRPr="00220E3F" w:rsidRDefault="00B35429" w:rsidP="00220E3F">
      <w:pPr>
        <w:spacing w:after="0"/>
      </w:pPr>
    </w:p>
    <w:sectPr w:rsidR="00B35429" w:rsidRPr="00220E3F" w:rsidSect="006268C5">
      <w:pgSz w:w="11906" w:h="16838"/>
      <w:pgMar w:top="851" w:right="851" w:bottom="56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CDD"/>
    <w:rsid w:val="00220E3F"/>
    <w:rsid w:val="00360CDD"/>
    <w:rsid w:val="00620E03"/>
    <w:rsid w:val="00B3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>Home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2017-12-13T08:06:00Z</dcterms:created>
  <dcterms:modified xsi:type="dcterms:W3CDTF">2017-12-13T08:14:00Z</dcterms:modified>
</cp:coreProperties>
</file>