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AA" w:rsidRPr="00D565F0" w:rsidRDefault="00EF5AAA" w:rsidP="00EF5AAA">
      <w:pPr>
        <w:jc w:val="center"/>
        <w:rPr>
          <w:rFonts w:ascii="Arial" w:hAnsi="Arial" w:cs="Arial"/>
          <w:b/>
          <w:sz w:val="24"/>
          <w:szCs w:val="24"/>
        </w:rPr>
      </w:pPr>
      <w:r w:rsidRPr="00D565F0">
        <w:rPr>
          <w:rFonts w:ascii="Arial" w:hAnsi="Arial" w:cs="Arial"/>
          <w:b/>
          <w:sz w:val="24"/>
          <w:szCs w:val="24"/>
        </w:rPr>
        <w:t>Р О С С И Й С К А Я  Ф Е Д Е Р А Ц И Я</w:t>
      </w:r>
    </w:p>
    <w:p w:rsidR="00EF5AAA" w:rsidRPr="00D565F0" w:rsidRDefault="00EF5AAA" w:rsidP="00EF5AAA">
      <w:pPr>
        <w:jc w:val="center"/>
        <w:rPr>
          <w:rFonts w:ascii="Arial" w:hAnsi="Arial" w:cs="Arial"/>
          <w:b/>
          <w:sz w:val="24"/>
          <w:szCs w:val="24"/>
        </w:rPr>
      </w:pPr>
      <w:r w:rsidRPr="00804285">
        <w:rPr>
          <w:rFonts w:ascii="Arial" w:hAnsi="Arial" w:cs="Arial"/>
          <w:b/>
          <w:sz w:val="24"/>
          <w:szCs w:val="24"/>
        </w:rPr>
        <w:t>АДМИНИСТРАЦИЯ</w:t>
      </w:r>
      <w:r w:rsidRPr="00D565F0">
        <w:rPr>
          <w:rFonts w:ascii="Arial" w:hAnsi="Arial" w:cs="Arial"/>
          <w:b/>
          <w:sz w:val="24"/>
          <w:szCs w:val="24"/>
        </w:rPr>
        <w:t xml:space="preserve"> НЕЖИНСКОГО СЕЛЬСКОГО ПОСЕЛЕНИЯ</w:t>
      </w:r>
    </w:p>
    <w:p w:rsidR="00EF5AAA" w:rsidRPr="00D565F0" w:rsidRDefault="00EF5AAA" w:rsidP="00EF5AAA">
      <w:pPr>
        <w:jc w:val="center"/>
        <w:rPr>
          <w:rFonts w:ascii="Arial" w:hAnsi="Arial" w:cs="Arial"/>
          <w:b/>
          <w:sz w:val="24"/>
          <w:szCs w:val="24"/>
          <w:u w:val="single"/>
        </w:rPr>
      </w:pPr>
      <w:r w:rsidRPr="00D565F0">
        <w:rPr>
          <w:rFonts w:ascii="Arial" w:hAnsi="Arial" w:cs="Arial"/>
          <w:b/>
          <w:sz w:val="24"/>
          <w:szCs w:val="24"/>
          <w:u w:val="single"/>
        </w:rPr>
        <w:t>ОЛЬХОВСКОГО МУНИЦИПАЛЬНОГО   РАЙОНА  ВОЛГОГРАДСКОЙ  ОБЛАСТИ</w:t>
      </w:r>
    </w:p>
    <w:p w:rsidR="00EF5AAA" w:rsidRPr="00D565F0" w:rsidRDefault="00EF5AAA" w:rsidP="00EF5AAA">
      <w:pPr>
        <w:jc w:val="center"/>
        <w:rPr>
          <w:rFonts w:ascii="Arial" w:hAnsi="Arial" w:cs="Arial"/>
          <w:sz w:val="24"/>
          <w:szCs w:val="24"/>
        </w:rPr>
      </w:pPr>
    </w:p>
    <w:p w:rsidR="00EF5AAA" w:rsidRDefault="00EF5AAA" w:rsidP="00EF5AAA">
      <w:pPr>
        <w:jc w:val="center"/>
        <w:rPr>
          <w:rFonts w:ascii="Arial" w:hAnsi="Arial" w:cs="Arial"/>
          <w:sz w:val="24"/>
          <w:szCs w:val="24"/>
        </w:rPr>
      </w:pPr>
    </w:p>
    <w:p w:rsidR="00EF5AAA" w:rsidRDefault="00EF5AAA" w:rsidP="00EF5AAA">
      <w:pPr>
        <w:jc w:val="center"/>
        <w:rPr>
          <w:rFonts w:ascii="Arial" w:hAnsi="Arial" w:cs="Arial"/>
          <w:sz w:val="24"/>
          <w:szCs w:val="24"/>
        </w:rPr>
      </w:pPr>
    </w:p>
    <w:p w:rsidR="00EF5AAA" w:rsidRPr="00D565F0" w:rsidRDefault="00EF5AAA" w:rsidP="00EF5AAA">
      <w:pPr>
        <w:jc w:val="center"/>
        <w:rPr>
          <w:rFonts w:ascii="Arial" w:hAnsi="Arial" w:cs="Arial"/>
          <w:sz w:val="24"/>
          <w:szCs w:val="24"/>
        </w:rPr>
      </w:pPr>
      <w:r w:rsidRPr="00D565F0">
        <w:rPr>
          <w:rFonts w:ascii="Arial" w:hAnsi="Arial" w:cs="Arial"/>
          <w:sz w:val="24"/>
          <w:szCs w:val="24"/>
        </w:rPr>
        <w:t>П О С Т А Н О В Л Е Н И Е</w:t>
      </w:r>
      <w:r>
        <w:rPr>
          <w:rFonts w:ascii="Arial" w:hAnsi="Arial" w:cs="Arial"/>
          <w:sz w:val="24"/>
          <w:szCs w:val="24"/>
        </w:rPr>
        <w:t xml:space="preserve"> </w:t>
      </w:r>
    </w:p>
    <w:p w:rsidR="00EF5AAA" w:rsidRPr="00D565F0" w:rsidRDefault="00EF5AAA" w:rsidP="00EF5AAA">
      <w:pPr>
        <w:jc w:val="both"/>
        <w:rPr>
          <w:rFonts w:ascii="Arial" w:hAnsi="Arial" w:cs="Arial"/>
          <w:sz w:val="24"/>
          <w:szCs w:val="24"/>
        </w:rPr>
      </w:pPr>
    </w:p>
    <w:p w:rsidR="00EF5AAA" w:rsidRDefault="00EF5AAA" w:rsidP="00EF5AAA">
      <w:pPr>
        <w:rPr>
          <w:rFonts w:ascii="Arial" w:hAnsi="Arial" w:cs="Arial"/>
          <w:sz w:val="24"/>
          <w:szCs w:val="24"/>
        </w:rPr>
      </w:pPr>
    </w:p>
    <w:p w:rsidR="00EF5AAA" w:rsidRPr="00D565F0" w:rsidRDefault="00EF5AAA" w:rsidP="00EF5AAA">
      <w:pPr>
        <w:rPr>
          <w:rFonts w:ascii="Arial" w:hAnsi="Arial" w:cs="Arial"/>
          <w:sz w:val="24"/>
          <w:szCs w:val="24"/>
        </w:rPr>
      </w:pPr>
      <w:r w:rsidRPr="00D565F0">
        <w:rPr>
          <w:rFonts w:ascii="Arial" w:hAnsi="Arial" w:cs="Arial"/>
          <w:sz w:val="24"/>
          <w:szCs w:val="24"/>
        </w:rPr>
        <w:t xml:space="preserve">№ </w:t>
      </w:r>
      <w:r>
        <w:rPr>
          <w:rFonts w:ascii="Arial" w:hAnsi="Arial" w:cs="Arial"/>
          <w:sz w:val="24"/>
          <w:szCs w:val="24"/>
        </w:rPr>
        <w:t xml:space="preserve">20 </w:t>
      </w:r>
      <w:r w:rsidRPr="00D565F0">
        <w:rPr>
          <w:rFonts w:ascii="Arial" w:hAnsi="Arial" w:cs="Arial"/>
          <w:sz w:val="24"/>
          <w:szCs w:val="24"/>
        </w:rPr>
        <w:t xml:space="preserve">от </w:t>
      </w:r>
      <w:r>
        <w:rPr>
          <w:rFonts w:ascii="Arial" w:hAnsi="Arial" w:cs="Arial"/>
          <w:sz w:val="24"/>
          <w:szCs w:val="24"/>
        </w:rPr>
        <w:t>24</w:t>
      </w:r>
      <w:r w:rsidRPr="00D565F0">
        <w:rPr>
          <w:rFonts w:ascii="Arial" w:hAnsi="Arial" w:cs="Arial"/>
          <w:sz w:val="24"/>
          <w:szCs w:val="24"/>
        </w:rPr>
        <w:t>.0</w:t>
      </w:r>
      <w:r>
        <w:rPr>
          <w:rFonts w:ascii="Arial" w:hAnsi="Arial" w:cs="Arial"/>
          <w:sz w:val="24"/>
          <w:szCs w:val="24"/>
        </w:rPr>
        <w:t>3</w:t>
      </w:r>
      <w:r w:rsidRPr="00D565F0">
        <w:rPr>
          <w:rFonts w:ascii="Arial" w:hAnsi="Arial" w:cs="Arial"/>
          <w:sz w:val="24"/>
          <w:szCs w:val="24"/>
        </w:rPr>
        <w:t xml:space="preserve">.2016 г. </w:t>
      </w:r>
    </w:p>
    <w:p w:rsidR="00EF5AAA" w:rsidRPr="005975C1" w:rsidRDefault="00EF5AAA" w:rsidP="00EF5AAA">
      <w:pPr>
        <w:rPr>
          <w:rFonts w:ascii="Arial" w:hAnsi="Arial" w:cs="Arial"/>
          <w:sz w:val="24"/>
          <w:szCs w:val="24"/>
        </w:rPr>
      </w:pPr>
      <w:r w:rsidRPr="005975C1">
        <w:rPr>
          <w:rFonts w:ascii="Arial" w:hAnsi="Arial" w:cs="Arial"/>
          <w:sz w:val="24"/>
          <w:szCs w:val="24"/>
        </w:rPr>
        <w:t>О внесении изменений в постановление от 30.09.2013 г. № 35</w:t>
      </w:r>
    </w:p>
    <w:p w:rsidR="00EF5AAA" w:rsidRPr="005975C1" w:rsidRDefault="00EF5AAA" w:rsidP="00EF5AAA">
      <w:pPr>
        <w:rPr>
          <w:rFonts w:ascii="Arial" w:hAnsi="Arial" w:cs="Arial"/>
          <w:sz w:val="24"/>
          <w:szCs w:val="24"/>
        </w:rPr>
      </w:pPr>
      <w:r w:rsidRPr="005975C1">
        <w:rPr>
          <w:rFonts w:ascii="Arial" w:hAnsi="Arial" w:cs="Arial"/>
          <w:sz w:val="24"/>
          <w:szCs w:val="24"/>
        </w:rPr>
        <w:t>«Об утверждении административного регламента по осуществлению</w:t>
      </w:r>
    </w:p>
    <w:p w:rsidR="00EF5AAA" w:rsidRPr="005975C1" w:rsidRDefault="00EF5AAA" w:rsidP="00EF5AAA">
      <w:pPr>
        <w:rPr>
          <w:rFonts w:ascii="Arial" w:hAnsi="Arial" w:cs="Arial"/>
          <w:sz w:val="24"/>
          <w:szCs w:val="24"/>
        </w:rPr>
      </w:pPr>
      <w:r w:rsidRPr="005975C1">
        <w:rPr>
          <w:rFonts w:ascii="Arial" w:hAnsi="Arial" w:cs="Arial"/>
          <w:sz w:val="24"/>
          <w:szCs w:val="24"/>
        </w:rPr>
        <w:t>муниципального жилищного контроля»</w:t>
      </w:r>
    </w:p>
    <w:p w:rsidR="00EF5AAA" w:rsidRPr="005975C1" w:rsidRDefault="00EF5AAA" w:rsidP="00EF5AAA">
      <w:pPr>
        <w:tabs>
          <w:tab w:val="left" w:pos="540"/>
        </w:tabs>
        <w:ind w:right="-83"/>
        <w:jc w:val="both"/>
        <w:rPr>
          <w:rStyle w:val="ab"/>
          <w:rFonts w:ascii="Arial" w:hAnsi="Arial" w:cs="Arial"/>
          <w:i w:val="0"/>
          <w:sz w:val="24"/>
          <w:szCs w:val="24"/>
        </w:rPr>
      </w:pPr>
      <w:r w:rsidRPr="005975C1">
        <w:rPr>
          <w:rStyle w:val="ab"/>
          <w:rFonts w:ascii="Arial" w:hAnsi="Arial" w:cs="Arial"/>
          <w:sz w:val="24"/>
          <w:szCs w:val="24"/>
        </w:rPr>
        <w:t xml:space="preserve">   </w:t>
      </w:r>
      <w:r w:rsidRPr="005975C1">
        <w:rPr>
          <w:rStyle w:val="ab"/>
          <w:rFonts w:ascii="Arial" w:hAnsi="Arial" w:cs="Arial"/>
          <w:i w:val="0"/>
          <w:sz w:val="24"/>
          <w:szCs w:val="24"/>
        </w:rPr>
        <w:t xml:space="preserve">    </w:t>
      </w:r>
    </w:p>
    <w:p w:rsidR="00EF5AAA" w:rsidRPr="005975C1" w:rsidRDefault="00EF5AAA" w:rsidP="00EF5AAA">
      <w:pPr>
        <w:tabs>
          <w:tab w:val="left" w:pos="540"/>
        </w:tabs>
        <w:ind w:right="-83"/>
        <w:jc w:val="both"/>
        <w:rPr>
          <w:rFonts w:ascii="Arial" w:hAnsi="Arial" w:cs="Arial"/>
          <w:sz w:val="24"/>
          <w:szCs w:val="24"/>
        </w:rPr>
      </w:pPr>
      <w:r w:rsidRPr="005975C1">
        <w:rPr>
          <w:rFonts w:ascii="Arial" w:hAnsi="Arial" w:cs="Arial"/>
          <w:sz w:val="24"/>
          <w:szCs w:val="24"/>
        </w:rPr>
        <w:t xml:space="preserve">       На основании Федерального закона</w:t>
      </w:r>
      <w:r>
        <w:rPr>
          <w:rFonts w:ascii="Arial" w:hAnsi="Arial" w:cs="Arial"/>
          <w:sz w:val="24"/>
          <w:szCs w:val="24"/>
        </w:rPr>
        <w:t xml:space="preserve"> </w:t>
      </w:r>
      <w:r w:rsidRPr="005975C1">
        <w:rPr>
          <w:rFonts w:ascii="Arial" w:hAnsi="Arial" w:cs="Arial"/>
          <w:sz w:val="24"/>
          <w:szCs w:val="24"/>
        </w:rPr>
        <w:t xml:space="preserve">294-ФЗ </w:t>
      </w:r>
      <w:r>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14.10.2014 № 307-ФЗ), администрация </w:t>
      </w:r>
      <w:r w:rsidRPr="005975C1">
        <w:rPr>
          <w:rFonts w:ascii="Arial" w:hAnsi="Arial" w:cs="Arial"/>
          <w:sz w:val="24"/>
          <w:szCs w:val="24"/>
        </w:rPr>
        <w:t>Нежинского сельского поселения Ольховского муниципального района Волгоградской области</w:t>
      </w:r>
    </w:p>
    <w:p w:rsidR="00EF5AAA" w:rsidRDefault="00EF5AAA" w:rsidP="00EF5AAA">
      <w:pPr>
        <w:pStyle w:val="a5"/>
      </w:pPr>
    </w:p>
    <w:p w:rsidR="00EF5AAA" w:rsidRDefault="00EF5AAA" w:rsidP="00EF5AAA">
      <w:pPr>
        <w:pStyle w:val="a5"/>
      </w:pPr>
      <w:r>
        <w:t>ПОСТАНОВЛЯЕТ:</w:t>
      </w:r>
    </w:p>
    <w:p w:rsidR="00EF5AAA" w:rsidRDefault="00EF5AAA" w:rsidP="00EF5AAA">
      <w:pPr>
        <w:widowControl w:val="0"/>
        <w:tabs>
          <w:tab w:val="left" w:pos="540"/>
        </w:tabs>
        <w:autoSpaceDE w:val="0"/>
        <w:autoSpaceDN w:val="0"/>
        <w:adjustRightInd w:val="0"/>
        <w:ind w:firstLine="561"/>
        <w:jc w:val="both"/>
        <w:rPr>
          <w:rFonts w:ascii="Arial" w:hAnsi="Arial" w:cs="Arial"/>
          <w:sz w:val="24"/>
          <w:szCs w:val="24"/>
        </w:rPr>
      </w:pPr>
    </w:p>
    <w:p w:rsidR="00EF5AAA" w:rsidRPr="005F3B90" w:rsidRDefault="00EF5AAA" w:rsidP="00EF5AAA">
      <w:pPr>
        <w:widowControl w:val="0"/>
        <w:tabs>
          <w:tab w:val="left" w:pos="540"/>
        </w:tabs>
        <w:autoSpaceDE w:val="0"/>
        <w:autoSpaceDN w:val="0"/>
        <w:adjustRightInd w:val="0"/>
        <w:ind w:firstLine="561"/>
        <w:jc w:val="both"/>
        <w:rPr>
          <w:rFonts w:ascii="Arial" w:hAnsi="Arial" w:cs="Arial"/>
          <w:sz w:val="24"/>
          <w:szCs w:val="24"/>
        </w:rPr>
      </w:pPr>
      <w:r w:rsidRPr="00020BBE">
        <w:rPr>
          <w:rFonts w:ascii="Arial" w:hAnsi="Arial" w:cs="Arial"/>
          <w:sz w:val="24"/>
          <w:szCs w:val="24"/>
        </w:rPr>
        <w:t>1</w:t>
      </w:r>
      <w:r w:rsidRPr="001B5526">
        <w:rPr>
          <w:rFonts w:ascii="Arial" w:hAnsi="Arial" w:cs="Arial"/>
          <w:b/>
          <w:sz w:val="24"/>
          <w:szCs w:val="24"/>
        </w:rPr>
        <w:t>.</w:t>
      </w:r>
      <w:r>
        <w:t xml:space="preserve"> </w:t>
      </w:r>
      <w:r w:rsidRPr="005F3B90">
        <w:rPr>
          <w:rFonts w:ascii="Arial" w:hAnsi="Arial" w:cs="Arial"/>
          <w:sz w:val="24"/>
          <w:szCs w:val="24"/>
        </w:rPr>
        <w:t xml:space="preserve">Внести в </w:t>
      </w:r>
      <w:r w:rsidRPr="005975C1">
        <w:rPr>
          <w:rFonts w:ascii="Arial" w:hAnsi="Arial" w:cs="Arial"/>
          <w:sz w:val="24"/>
          <w:szCs w:val="24"/>
        </w:rPr>
        <w:t>административный регламент по осуществлению муниципального жилищного контроля   на территории Нежинского сельского поселения</w:t>
      </w:r>
      <w:r w:rsidRPr="005F3B90">
        <w:rPr>
          <w:rFonts w:ascii="Arial" w:hAnsi="Arial" w:cs="Arial"/>
          <w:sz w:val="24"/>
          <w:szCs w:val="24"/>
        </w:rPr>
        <w:t xml:space="preserve"> следующие дополнения:</w:t>
      </w:r>
    </w:p>
    <w:p w:rsidR="00EF5AAA" w:rsidRDefault="00EF5AAA" w:rsidP="00EF5AAA">
      <w:pPr>
        <w:tabs>
          <w:tab w:val="left" w:pos="540"/>
        </w:tabs>
        <w:ind w:firstLine="561"/>
        <w:jc w:val="both"/>
        <w:rPr>
          <w:rFonts w:ascii="Arial" w:hAnsi="Arial" w:cs="Arial"/>
          <w:sz w:val="24"/>
          <w:szCs w:val="24"/>
        </w:rPr>
      </w:pPr>
      <w:r w:rsidRPr="00020BBE">
        <w:rPr>
          <w:rFonts w:ascii="Arial" w:hAnsi="Arial" w:cs="Arial"/>
          <w:sz w:val="24"/>
          <w:szCs w:val="24"/>
        </w:rPr>
        <w:t>1.1.</w:t>
      </w:r>
      <w:r>
        <w:rPr>
          <w:rFonts w:ascii="Arial" w:hAnsi="Arial" w:cs="Arial"/>
          <w:sz w:val="24"/>
          <w:szCs w:val="24"/>
        </w:rPr>
        <w:t xml:space="preserve"> </w:t>
      </w:r>
      <w:r w:rsidRPr="003A1F11">
        <w:rPr>
          <w:rFonts w:ascii="Arial" w:hAnsi="Arial" w:cs="Arial"/>
          <w:bCs/>
          <w:sz w:val="24"/>
          <w:szCs w:val="24"/>
        </w:rPr>
        <w:t xml:space="preserve">Изложить пункт </w:t>
      </w:r>
      <w:r>
        <w:rPr>
          <w:rFonts w:ascii="Arial" w:hAnsi="Arial" w:cs="Arial"/>
          <w:bCs/>
          <w:sz w:val="24"/>
          <w:szCs w:val="24"/>
        </w:rPr>
        <w:t>2.</w:t>
      </w:r>
      <w:r w:rsidRPr="003A1F11">
        <w:rPr>
          <w:rFonts w:ascii="Arial" w:hAnsi="Arial" w:cs="Arial"/>
          <w:bCs/>
          <w:sz w:val="24"/>
          <w:szCs w:val="24"/>
        </w:rPr>
        <w:t xml:space="preserve"> </w:t>
      </w:r>
      <w:r>
        <w:rPr>
          <w:rFonts w:ascii="Arial" w:hAnsi="Arial" w:cs="Arial"/>
          <w:bCs/>
          <w:sz w:val="24"/>
          <w:szCs w:val="24"/>
        </w:rPr>
        <w:t>«</w:t>
      </w:r>
      <w:r w:rsidRPr="000B0994">
        <w:rPr>
          <w:rFonts w:ascii="Arial" w:hAnsi="Arial" w:cs="Arial"/>
          <w:sz w:val="24"/>
          <w:szCs w:val="24"/>
        </w:rPr>
        <w:t>Место нахождения</w:t>
      </w:r>
      <w:r>
        <w:rPr>
          <w:rFonts w:ascii="Arial" w:hAnsi="Arial" w:cs="Arial"/>
          <w:sz w:val="24"/>
          <w:szCs w:val="24"/>
        </w:rPr>
        <w:t>»</w:t>
      </w:r>
      <w:r>
        <w:rPr>
          <w:rFonts w:ascii="Arial" w:hAnsi="Arial" w:cs="Arial"/>
          <w:bCs/>
          <w:sz w:val="24"/>
          <w:szCs w:val="24"/>
        </w:rPr>
        <w:t xml:space="preserve"> приложения 1 раздела 2 Порядка организации проверки</w:t>
      </w:r>
      <w:r>
        <w:rPr>
          <w:rStyle w:val="a9"/>
          <w:rFonts w:ascii="Arial" w:hAnsi="Arial" w:cs="Arial"/>
          <w:b w:val="0"/>
          <w:sz w:val="24"/>
          <w:szCs w:val="24"/>
        </w:rPr>
        <w:t>»</w:t>
      </w:r>
      <w:r w:rsidRPr="003A1F11">
        <w:rPr>
          <w:rFonts w:ascii="Arial" w:hAnsi="Arial" w:cs="Arial"/>
          <w:bCs/>
          <w:sz w:val="24"/>
          <w:szCs w:val="24"/>
        </w:rPr>
        <w:t>, в следующей редакции:</w:t>
      </w:r>
    </w:p>
    <w:p w:rsidR="00EF5AAA" w:rsidRPr="003A1F11" w:rsidRDefault="00EF5AAA" w:rsidP="00EF5AAA">
      <w:pPr>
        <w:jc w:val="both"/>
        <w:rPr>
          <w:rFonts w:ascii="Arial" w:hAnsi="Arial" w:cs="Arial"/>
          <w:sz w:val="24"/>
          <w:szCs w:val="24"/>
        </w:rPr>
      </w:pPr>
      <w:r>
        <w:rPr>
          <w:rFonts w:ascii="Arial" w:hAnsi="Arial" w:cs="Arial"/>
          <w:sz w:val="24"/>
          <w:szCs w:val="24"/>
        </w:rPr>
        <w:t xml:space="preserve">        </w:t>
      </w:r>
      <w:r w:rsidRPr="003A1F11">
        <w:rPr>
          <w:rFonts w:ascii="Arial" w:hAnsi="Arial" w:cs="Arial"/>
          <w:sz w:val="24"/>
          <w:szCs w:val="24"/>
        </w:rPr>
        <w:t xml:space="preserve"> </w:t>
      </w:r>
      <w:r>
        <w:rPr>
          <w:rFonts w:ascii="Arial" w:hAnsi="Arial" w:cs="Arial"/>
          <w:sz w:val="24"/>
          <w:szCs w:val="24"/>
        </w:rPr>
        <w:t>«</w:t>
      </w:r>
      <w:r w:rsidRPr="003A1F11">
        <w:rPr>
          <w:rFonts w:ascii="Arial" w:hAnsi="Arial" w:cs="Arial"/>
          <w:sz w:val="24"/>
          <w:szCs w:val="24"/>
        </w:rPr>
        <w:t>(</w:t>
      </w:r>
      <w:r w:rsidRPr="003A1F11">
        <w:rPr>
          <w:rStyle w:val="blk"/>
          <w:rFonts w:ascii="Arial" w:hAnsi="Arial" w:cs="Arial"/>
          <w:sz w:val="24"/>
          <w:szCs w:val="24"/>
        </w:rPr>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Style w:val="blk"/>
          <w:rFonts w:ascii="Arial" w:hAnsi="Arial" w:cs="Arial"/>
          <w:sz w:val="24"/>
          <w:szCs w:val="24"/>
        </w:rPr>
        <w:t>».</w:t>
      </w:r>
    </w:p>
    <w:p w:rsidR="00EF5AAA" w:rsidRDefault="00EF5AAA" w:rsidP="00EF5AAA">
      <w:pPr>
        <w:ind w:firstLine="561"/>
        <w:jc w:val="both"/>
        <w:rPr>
          <w:rFonts w:ascii="Arial" w:hAnsi="Arial" w:cs="Arial"/>
          <w:sz w:val="24"/>
          <w:szCs w:val="24"/>
        </w:rPr>
      </w:pPr>
      <w:r w:rsidRPr="00020BBE">
        <w:rPr>
          <w:rFonts w:ascii="Arial" w:hAnsi="Arial" w:cs="Arial"/>
          <w:sz w:val="24"/>
          <w:szCs w:val="24"/>
        </w:rPr>
        <w:t>1.2.</w:t>
      </w:r>
      <w:r>
        <w:rPr>
          <w:rFonts w:ascii="Arial" w:hAnsi="Arial" w:cs="Arial"/>
          <w:sz w:val="24"/>
          <w:szCs w:val="24"/>
        </w:rPr>
        <w:t xml:space="preserve"> </w:t>
      </w:r>
      <w:r w:rsidRPr="003A1F11">
        <w:rPr>
          <w:rFonts w:ascii="Arial" w:hAnsi="Arial" w:cs="Arial"/>
          <w:bCs/>
          <w:sz w:val="24"/>
          <w:szCs w:val="24"/>
        </w:rPr>
        <w:t xml:space="preserve">Изложить пункт </w:t>
      </w:r>
      <w:r>
        <w:rPr>
          <w:rFonts w:ascii="Arial" w:hAnsi="Arial" w:cs="Arial"/>
          <w:bCs/>
          <w:sz w:val="24"/>
          <w:szCs w:val="24"/>
        </w:rPr>
        <w:t>2.3.</w:t>
      </w:r>
      <w:r w:rsidRPr="003A1F11">
        <w:rPr>
          <w:rFonts w:ascii="Arial" w:hAnsi="Arial" w:cs="Arial"/>
          <w:bCs/>
          <w:sz w:val="24"/>
          <w:szCs w:val="24"/>
        </w:rPr>
        <w:t xml:space="preserve"> </w:t>
      </w:r>
      <w:r>
        <w:rPr>
          <w:rFonts w:ascii="Arial" w:hAnsi="Arial" w:cs="Arial"/>
          <w:bCs/>
          <w:sz w:val="24"/>
          <w:szCs w:val="24"/>
        </w:rPr>
        <w:t>раздела 2 «</w:t>
      </w:r>
      <w:r w:rsidRPr="004021B1">
        <w:rPr>
          <w:rStyle w:val="a9"/>
          <w:rFonts w:ascii="Arial" w:hAnsi="Arial" w:cs="Arial"/>
          <w:b w:val="0"/>
          <w:sz w:val="24"/>
          <w:szCs w:val="24"/>
        </w:rPr>
        <w:t>Порядок организации проверки</w:t>
      </w:r>
      <w:r>
        <w:rPr>
          <w:rStyle w:val="a9"/>
          <w:rFonts w:ascii="Arial" w:hAnsi="Arial" w:cs="Arial"/>
          <w:b w:val="0"/>
          <w:sz w:val="24"/>
          <w:szCs w:val="24"/>
        </w:rPr>
        <w:t>»</w:t>
      </w:r>
      <w:r w:rsidRPr="003A1F11">
        <w:rPr>
          <w:rFonts w:ascii="Arial" w:hAnsi="Arial" w:cs="Arial"/>
          <w:bCs/>
          <w:sz w:val="24"/>
          <w:szCs w:val="24"/>
        </w:rPr>
        <w:t>, в следующей редакции:</w:t>
      </w:r>
    </w:p>
    <w:p w:rsidR="00EF5AAA" w:rsidRPr="00D21C45" w:rsidRDefault="00EF5AAA" w:rsidP="00EF5AAA">
      <w:pPr>
        <w:ind w:firstLine="561"/>
        <w:jc w:val="both"/>
        <w:rPr>
          <w:rFonts w:ascii="Arial" w:hAnsi="Arial" w:cs="Arial"/>
          <w:sz w:val="24"/>
          <w:szCs w:val="24"/>
        </w:rPr>
      </w:pPr>
      <w:r>
        <w:rPr>
          <w:rFonts w:ascii="Arial" w:hAnsi="Arial" w:cs="Arial"/>
          <w:sz w:val="24"/>
          <w:szCs w:val="24"/>
        </w:rPr>
        <w:t>«</w:t>
      </w:r>
      <w:r w:rsidRPr="00D21C45">
        <w:rPr>
          <w:rFonts w:ascii="Arial" w:hAnsi="Arial" w:cs="Arial"/>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rPr>
        <w:t xml:space="preserve"> (в редакции Федерального закона от 14.10.2014 № 307-ФЗ)». </w:t>
      </w:r>
    </w:p>
    <w:p w:rsidR="00EF5AAA" w:rsidRPr="005F3B90" w:rsidRDefault="00EF5AAA" w:rsidP="00EF5AAA">
      <w:pPr>
        <w:tabs>
          <w:tab w:val="left" w:pos="540"/>
        </w:tabs>
        <w:jc w:val="both"/>
        <w:rPr>
          <w:rFonts w:ascii="Arial" w:hAnsi="Arial" w:cs="Arial"/>
          <w:bCs/>
          <w:sz w:val="24"/>
          <w:szCs w:val="24"/>
        </w:rPr>
      </w:pPr>
      <w:r>
        <w:rPr>
          <w:rFonts w:ascii="Arial" w:hAnsi="Arial" w:cs="Arial"/>
          <w:bCs/>
          <w:sz w:val="24"/>
          <w:szCs w:val="24"/>
        </w:rPr>
        <w:t xml:space="preserve">         </w:t>
      </w:r>
      <w:r w:rsidRPr="00020BBE">
        <w:rPr>
          <w:rFonts w:ascii="Arial" w:hAnsi="Arial" w:cs="Arial"/>
          <w:bCs/>
          <w:sz w:val="24"/>
          <w:szCs w:val="24"/>
        </w:rPr>
        <w:t>1.3.</w:t>
      </w:r>
      <w:r w:rsidRPr="005F3B90">
        <w:rPr>
          <w:rFonts w:ascii="Arial" w:hAnsi="Arial" w:cs="Arial"/>
          <w:bCs/>
          <w:sz w:val="24"/>
          <w:szCs w:val="24"/>
        </w:rPr>
        <w:t xml:space="preserve"> Дополнить </w:t>
      </w:r>
      <w:r>
        <w:rPr>
          <w:rFonts w:ascii="Arial" w:hAnsi="Arial" w:cs="Arial"/>
          <w:bCs/>
          <w:sz w:val="24"/>
          <w:szCs w:val="24"/>
        </w:rPr>
        <w:t>раздел 4</w:t>
      </w:r>
      <w:r w:rsidRPr="005F3B90">
        <w:rPr>
          <w:rFonts w:ascii="Arial" w:hAnsi="Arial" w:cs="Arial"/>
          <w:bCs/>
          <w:sz w:val="24"/>
          <w:szCs w:val="24"/>
        </w:rPr>
        <w:t xml:space="preserve">. </w:t>
      </w:r>
      <w:r>
        <w:rPr>
          <w:rFonts w:ascii="Arial" w:hAnsi="Arial" w:cs="Arial"/>
          <w:bCs/>
          <w:sz w:val="24"/>
          <w:szCs w:val="24"/>
        </w:rPr>
        <w:t>«</w:t>
      </w:r>
      <w:r w:rsidRPr="00B839C5">
        <w:rPr>
          <w:rStyle w:val="a9"/>
          <w:rFonts w:ascii="Arial" w:hAnsi="Arial" w:cs="Arial"/>
          <w:b w:val="0"/>
          <w:sz w:val="24"/>
          <w:szCs w:val="24"/>
        </w:rPr>
        <w:t>Организация и проведение внеплановой проверки</w:t>
      </w:r>
      <w:r>
        <w:rPr>
          <w:rStyle w:val="a9"/>
          <w:rFonts w:ascii="Arial" w:hAnsi="Arial" w:cs="Arial"/>
          <w:b w:val="0"/>
          <w:sz w:val="24"/>
          <w:szCs w:val="24"/>
        </w:rPr>
        <w:t>»</w:t>
      </w:r>
      <w:r w:rsidRPr="005F3B90">
        <w:rPr>
          <w:rFonts w:ascii="Arial" w:hAnsi="Arial" w:cs="Arial"/>
          <w:bCs/>
          <w:sz w:val="24"/>
          <w:szCs w:val="24"/>
        </w:rPr>
        <w:t xml:space="preserve"> пункт</w:t>
      </w:r>
      <w:r>
        <w:rPr>
          <w:rFonts w:ascii="Arial" w:hAnsi="Arial" w:cs="Arial"/>
          <w:bCs/>
          <w:sz w:val="24"/>
          <w:szCs w:val="24"/>
        </w:rPr>
        <w:t>о</w:t>
      </w:r>
      <w:r w:rsidRPr="005F3B90">
        <w:rPr>
          <w:rFonts w:ascii="Arial" w:hAnsi="Arial" w:cs="Arial"/>
          <w:bCs/>
          <w:sz w:val="24"/>
          <w:szCs w:val="24"/>
        </w:rPr>
        <w:t xml:space="preserve">м </w:t>
      </w:r>
      <w:r>
        <w:rPr>
          <w:rFonts w:ascii="Arial" w:hAnsi="Arial" w:cs="Arial"/>
          <w:bCs/>
          <w:sz w:val="24"/>
          <w:szCs w:val="24"/>
        </w:rPr>
        <w:t>4.13</w:t>
      </w:r>
      <w:r w:rsidRPr="005F3B90">
        <w:rPr>
          <w:rFonts w:ascii="Arial" w:hAnsi="Arial" w:cs="Arial"/>
          <w:bCs/>
          <w:sz w:val="24"/>
          <w:szCs w:val="24"/>
        </w:rPr>
        <w:t xml:space="preserve"> следующего содержания:</w:t>
      </w:r>
    </w:p>
    <w:p w:rsidR="00EF5AAA" w:rsidRPr="00B839C5" w:rsidRDefault="00EF5AAA" w:rsidP="00EF5AAA">
      <w:pPr>
        <w:ind w:firstLine="561"/>
        <w:jc w:val="both"/>
        <w:rPr>
          <w:rFonts w:ascii="Arial" w:hAnsi="Arial" w:cs="Arial"/>
          <w:sz w:val="24"/>
          <w:szCs w:val="24"/>
        </w:rPr>
      </w:pPr>
      <w:r>
        <w:rPr>
          <w:rStyle w:val="blk"/>
          <w:rFonts w:ascii="Arial" w:hAnsi="Arial" w:cs="Arial"/>
          <w:sz w:val="24"/>
          <w:szCs w:val="24"/>
        </w:rPr>
        <w:t xml:space="preserve">«4.13. </w:t>
      </w:r>
      <w:r w:rsidRPr="00B839C5">
        <w:rPr>
          <w:rStyle w:val="blk"/>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Pr>
          <w:rStyle w:val="blk"/>
          <w:rFonts w:ascii="Arial" w:hAnsi="Arial" w:cs="Arial"/>
          <w:sz w:val="24"/>
          <w:szCs w:val="24"/>
        </w:rPr>
        <w:t>»</w:t>
      </w:r>
      <w:r w:rsidRPr="00B839C5">
        <w:rPr>
          <w:rStyle w:val="blk"/>
          <w:rFonts w:ascii="Arial" w:hAnsi="Arial" w:cs="Arial"/>
          <w:sz w:val="24"/>
          <w:szCs w:val="24"/>
        </w:rPr>
        <w:t>.</w:t>
      </w:r>
    </w:p>
    <w:p w:rsidR="00EF5AAA" w:rsidRPr="003A1F11" w:rsidRDefault="00EF5AAA" w:rsidP="00EF5AAA">
      <w:pPr>
        <w:ind w:firstLine="561"/>
        <w:jc w:val="both"/>
        <w:rPr>
          <w:rFonts w:ascii="Arial" w:hAnsi="Arial" w:cs="Arial"/>
          <w:bCs/>
          <w:sz w:val="24"/>
          <w:szCs w:val="24"/>
        </w:rPr>
      </w:pPr>
      <w:r w:rsidRPr="00020BBE">
        <w:rPr>
          <w:rFonts w:ascii="Arial" w:hAnsi="Arial" w:cs="Arial"/>
          <w:sz w:val="24"/>
          <w:szCs w:val="24"/>
        </w:rPr>
        <w:t>1.4.</w:t>
      </w:r>
      <w:r>
        <w:rPr>
          <w:rFonts w:ascii="Arial" w:hAnsi="Arial" w:cs="Arial"/>
          <w:sz w:val="24"/>
          <w:szCs w:val="24"/>
        </w:rPr>
        <w:t xml:space="preserve"> </w:t>
      </w:r>
      <w:r w:rsidRPr="003A1F11">
        <w:rPr>
          <w:rFonts w:ascii="Arial" w:hAnsi="Arial" w:cs="Arial"/>
          <w:bCs/>
          <w:sz w:val="24"/>
          <w:szCs w:val="24"/>
        </w:rPr>
        <w:t xml:space="preserve">Изложить пункт </w:t>
      </w:r>
      <w:r>
        <w:rPr>
          <w:rFonts w:ascii="Arial" w:hAnsi="Arial" w:cs="Arial"/>
          <w:bCs/>
          <w:sz w:val="24"/>
          <w:szCs w:val="24"/>
        </w:rPr>
        <w:t>7.3.</w:t>
      </w:r>
      <w:r w:rsidRPr="003A1F11">
        <w:rPr>
          <w:rFonts w:ascii="Arial" w:hAnsi="Arial" w:cs="Arial"/>
          <w:bCs/>
          <w:sz w:val="24"/>
          <w:szCs w:val="24"/>
        </w:rPr>
        <w:t xml:space="preserve"> </w:t>
      </w:r>
      <w:r>
        <w:rPr>
          <w:rFonts w:ascii="Arial" w:hAnsi="Arial" w:cs="Arial"/>
          <w:bCs/>
          <w:sz w:val="24"/>
          <w:szCs w:val="24"/>
        </w:rPr>
        <w:t xml:space="preserve">раздела </w:t>
      </w:r>
      <w:r w:rsidRPr="003A1F11">
        <w:rPr>
          <w:rStyle w:val="a9"/>
          <w:rFonts w:ascii="Arial" w:hAnsi="Arial" w:cs="Arial"/>
          <w:b w:val="0"/>
          <w:sz w:val="24"/>
          <w:szCs w:val="24"/>
        </w:rPr>
        <w:t xml:space="preserve">7. </w:t>
      </w:r>
      <w:r>
        <w:rPr>
          <w:rStyle w:val="a9"/>
          <w:rFonts w:ascii="Arial" w:hAnsi="Arial" w:cs="Arial"/>
          <w:b w:val="0"/>
          <w:sz w:val="24"/>
          <w:szCs w:val="24"/>
        </w:rPr>
        <w:t>«</w:t>
      </w:r>
      <w:r w:rsidRPr="003A1F11">
        <w:rPr>
          <w:rStyle w:val="a9"/>
          <w:rFonts w:ascii="Arial" w:hAnsi="Arial" w:cs="Arial"/>
          <w:b w:val="0"/>
          <w:sz w:val="24"/>
          <w:szCs w:val="24"/>
        </w:rPr>
        <w:t>Срок проведения проверки</w:t>
      </w:r>
      <w:r>
        <w:rPr>
          <w:rStyle w:val="a9"/>
          <w:rFonts w:ascii="Arial" w:hAnsi="Arial" w:cs="Arial"/>
          <w:b w:val="0"/>
          <w:sz w:val="24"/>
          <w:szCs w:val="24"/>
        </w:rPr>
        <w:t>»</w:t>
      </w:r>
      <w:r w:rsidRPr="003A1F11">
        <w:rPr>
          <w:rFonts w:ascii="Arial" w:hAnsi="Arial" w:cs="Arial"/>
          <w:bCs/>
          <w:sz w:val="24"/>
          <w:szCs w:val="24"/>
        </w:rPr>
        <w:t>, в следующей редакции:</w:t>
      </w:r>
    </w:p>
    <w:p w:rsidR="00EF5AAA" w:rsidRPr="00D21C45" w:rsidRDefault="00EF5AAA" w:rsidP="00EF5AAA">
      <w:pPr>
        <w:ind w:firstLine="561"/>
        <w:jc w:val="both"/>
        <w:rPr>
          <w:rFonts w:ascii="Arial" w:hAnsi="Arial" w:cs="Arial"/>
          <w:sz w:val="24"/>
          <w:szCs w:val="24"/>
        </w:rPr>
      </w:pPr>
      <w:r>
        <w:rPr>
          <w:rFonts w:ascii="Arial" w:hAnsi="Arial" w:cs="Arial"/>
          <w:sz w:val="24"/>
          <w:szCs w:val="24"/>
        </w:rPr>
        <w:t>«</w:t>
      </w:r>
      <w:r w:rsidRPr="00D21C45">
        <w:rPr>
          <w:rFonts w:ascii="Arial" w:hAnsi="Arial" w:cs="Arial"/>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w:t>
      </w:r>
      <w:r w:rsidRPr="00D21C45">
        <w:rPr>
          <w:rFonts w:ascii="Arial" w:hAnsi="Arial" w:cs="Arial"/>
          <w:sz w:val="24"/>
          <w:szCs w:val="24"/>
        </w:rPr>
        <w:lastRenderedPageBreak/>
        <w:t>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rFonts w:ascii="Arial" w:hAnsi="Arial" w:cs="Arial"/>
          <w:sz w:val="24"/>
          <w:szCs w:val="24"/>
        </w:rPr>
        <w:t xml:space="preserve"> не более чем на пятьдесят часов</w:t>
      </w:r>
      <w:r w:rsidRPr="00D21C45">
        <w:rPr>
          <w:rFonts w:ascii="Arial" w:hAnsi="Arial" w:cs="Arial"/>
          <w:sz w:val="24"/>
          <w:szCs w:val="24"/>
        </w:rPr>
        <w:t>, микропредприятий не более чем на пятнадцать часов</w:t>
      </w:r>
      <w:r>
        <w:rPr>
          <w:rFonts w:ascii="Arial" w:hAnsi="Arial" w:cs="Arial"/>
          <w:sz w:val="24"/>
          <w:szCs w:val="24"/>
        </w:rPr>
        <w:t>»</w:t>
      </w:r>
      <w:r w:rsidRPr="00D21C45">
        <w:rPr>
          <w:rFonts w:ascii="Arial" w:hAnsi="Arial" w:cs="Arial"/>
          <w:sz w:val="24"/>
          <w:szCs w:val="24"/>
        </w:rPr>
        <w:t>.</w:t>
      </w:r>
    </w:p>
    <w:p w:rsidR="00EF5AAA" w:rsidRPr="00947E17" w:rsidRDefault="00EF5AAA" w:rsidP="00EF5AAA">
      <w:pPr>
        <w:pStyle w:val="a7"/>
        <w:tabs>
          <w:tab w:val="left" w:pos="540"/>
        </w:tabs>
        <w:ind w:left="0" w:firstLine="561"/>
        <w:rPr>
          <w:rFonts w:ascii="Arial" w:hAnsi="Arial" w:cs="Arial"/>
          <w:sz w:val="24"/>
        </w:rPr>
      </w:pPr>
      <w:r w:rsidRPr="001B5526">
        <w:rPr>
          <w:rFonts w:ascii="Arial" w:hAnsi="Arial" w:cs="Arial"/>
          <w:sz w:val="24"/>
        </w:rPr>
        <w:t>2.</w:t>
      </w:r>
      <w:r w:rsidRPr="00947E17">
        <w:rPr>
          <w:rFonts w:ascii="Arial" w:hAnsi="Arial" w:cs="Arial"/>
          <w:sz w:val="24"/>
        </w:rPr>
        <w:t xml:space="preserve"> Утвердить новую редакцию дополнений в </w:t>
      </w:r>
      <w:r w:rsidRPr="005975C1">
        <w:rPr>
          <w:rFonts w:ascii="Arial" w:hAnsi="Arial" w:cs="Arial"/>
          <w:sz w:val="24"/>
          <w:szCs w:val="24"/>
        </w:rPr>
        <w:t>административный регламент по осуществлению муниципального жилищного контроля   на территории Нежинского сельского поселения</w:t>
      </w:r>
      <w:r w:rsidRPr="00947E17">
        <w:rPr>
          <w:rFonts w:ascii="Arial" w:hAnsi="Arial" w:cs="Arial"/>
          <w:sz w:val="24"/>
        </w:rPr>
        <w:t xml:space="preserve"> согласно приложению.</w:t>
      </w:r>
    </w:p>
    <w:p w:rsidR="00EF5AAA" w:rsidRPr="00D21C45" w:rsidRDefault="00EF5AAA" w:rsidP="00EF5AAA">
      <w:pPr>
        <w:tabs>
          <w:tab w:val="left" w:pos="540"/>
        </w:tabs>
        <w:ind w:firstLine="561"/>
        <w:jc w:val="both"/>
        <w:rPr>
          <w:rFonts w:ascii="Arial" w:hAnsi="Arial" w:cs="Arial"/>
          <w:sz w:val="24"/>
          <w:szCs w:val="24"/>
        </w:rPr>
      </w:pPr>
      <w:r w:rsidRPr="001B5526">
        <w:rPr>
          <w:rFonts w:ascii="Arial" w:hAnsi="Arial" w:cs="Arial"/>
          <w:sz w:val="24"/>
          <w:szCs w:val="24"/>
        </w:rPr>
        <w:t>3.</w:t>
      </w:r>
      <w:r w:rsidRPr="00D21C45">
        <w:rPr>
          <w:rFonts w:ascii="Arial" w:hAnsi="Arial" w:cs="Arial"/>
          <w:sz w:val="24"/>
          <w:szCs w:val="24"/>
        </w:rPr>
        <w:t xml:space="preserve"> Контроль за исполнением настоящего Постановления оставляю за собой.</w:t>
      </w:r>
    </w:p>
    <w:p w:rsidR="00EF5AAA" w:rsidRPr="00D21C45" w:rsidRDefault="00EF5AAA" w:rsidP="00EF5AAA">
      <w:pPr>
        <w:ind w:firstLine="561"/>
        <w:jc w:val="both"/>
        <w:rPr>
          <w:rFonts w:ascii="Arial" w:hAnsi="Arial" w:cs="Arial"/>
          <w:sz w:val="24"/>
          <w:szCs w:val="24"/>
        </w:rPr>
      </w:pPr>
      <w:r w:rsidRPr="001B5526">
        <w:rPr>
          <w:rFonts w:ascii="Arial" w:hAnsi="Arial" w:cs="Arial"/>
          <w:sz w:val="24"/>
          <w:szCs w:val="24"/>
        </w:rPr>
        <w:t>4.</w:t>
      </w:r>
      <w:r w:rsidRPr="00D21C45">
        <w:rPr>
          <w:rFonts w:ascii="Arial" w:hAnsi="Arial" w:cs="Arial"/>
          <w:sz w:val="24"/>
          <w:szCs w:val="24"/>
        </w:rPr>
        <w:t xml:space="preserve"> Постановление </w:t>
      </w:r>
      <w:r>
        <w:rPr>
          <w:rFonts w:ascii="Arial" w:hAnsi="Arial" w:cs="Arial"/>
          <w:sz w:val="24"/>
          <w:szCs w:val="24"/>
        </w:rPr>
        <w:t xml:space="preserve">подлежит </w:t>
      </w:r>
      <w:r w:rsidRPr="00D21C45">
        <w:rPr>
          <w:rFonts w:ascii="Arial" w:hAnsi="Arial" w:cs="Arial"/>
          <w:sz w:val="24"/>
          <w:szCs w:val="24"/>
        </w:rPr>
        <w:t>обнародова</w:t>
      </w:r>
      <w:r>
        <w:rPr>
          <w:rFonts w:ascii="Arial" w:hAnsi="Arial" w:cs="Arial"/>
          <w:sz w:val="24"/>
          <w:szCs w:val="24"/>
        </w:rPr>
        <w:t>нию.</w:t>
      </w:r>
    </w:p>
    <w:p w:rsidR="00EF5AAA" w:rsidRPr="00D21C45" w:rsidRDefault="00EF5AAA" w:rsidP="00EF5AAA">
      <w:pPr>
        <w:ind w:firstLine="561"/>
        <w:jc w:val="both"/>
        <w:rPr>
          <w:rFonts w:ascii="Arial" w:hAnsi="Arial" w:cs="Arial"/>
          <w:sz w:val="24"/>
          <w:szCs w:val="24"/>
        </w:rPr>
      </w:pPr>
      <w:r w:rsidRPr="001B5526">
        <w:rPr>
          <w:rFonts w:ascii="Arial" w:hAnsi="Arial" w:cs="Arial"/>
          <w:sz w:val="24"/>
          <w:szCs w:val="24"/>
        </w:rPr>
        <w:t>5.</w:t>
      </w:r>
      <w:r w:rsidRPr="00D21C45">
        <w:rPr>
          <w:rFonts w:ascii="Arial" w:hAnsi="Arial" w:cs="Arial"/>
          <w:sz w:val="24"/>
          <w:szCs w:val="24"/>
        </w:rPr>
        <w:t xml:space="preserve"> Постановление вступает в силу с момента подписания.</w:t>
      </w:r>
    </w:p>
    <w:p w:rsidR="00EF5AAA" w:rsidRPr="00D21C45" w:rsidRDefault="00EF5AAA" w:rsidP="00EF5AAA">
      <w:pPr>
        <w:pStyle w:val="a5"/>
        <w:rPr>
          <w:rFonts w:ascii="Arial" w:hAnsi="Arial" w:cs="Arial"/>
        </w:rPr>
      </w:pPr>
      <w:r w:rsidRPr="00D21C45">
        <w:rPr>
          <w:rFonts w:ascii="Arial" w:hAnsi="Arial" w:cs="Arial"/>
        </w:rPr>
        <w:t> </w:t>
      </w:r>
    </w:p>
    <w:p w:rsidR="00EF5AAA" w:rsidRDefault="00EF5AAA" w:rsidP="00EF5AAA">
      <w:pPr>
        <w:rPr>
          <w:rFonts w:ascii="Arial" w:hAnsi="Arial" w:cs="Arial"/>
          <w:sz w:val="24"/>
          <w:szCs w:val="24"/>
        </w:rPr>
      </w:pPr>
    </w:p>
    <w:p w:rsidR="00EF5AAA" w:rsidRDefault="00EF5AAA" w:rsidP="00EF5AAA">
      <w:pPr>
        <w:rPr>
          <w:rFonts w:ascii="Arial" w:hAnsi="Arial" w:cs="Arial"/>
          <w:sz w:val="24"/>
          <w:szCs w:val="24"/>
        </w:rPr>
      </w:pPr>
    </w:p>
    <w:p w:rsidR="00EF5AAA" w:rsidRDefault="00EF5AAA" w:rsidP="00EF5AAA">
      <w:pPr>
        <w:rPr>
          <w:rFonts w:ascii="Arial" w:hAnsi="Arial" w:cs="Arial"/>
          <w:sz w:val="24"/>
          <w:szCs w:val="24"/>
        </w:rPr>
      </w:pPr>
    </w:p>
    <w:p w:rsidR="00EF5AAA" w:rsidRDefault="00EF5AAA" w:rsidP="00EF5AAA">
      <w:pPr>
        <w:rPr>
          <w:rFonts w:ascii="Arial" w:hAnsi="Arial" w:cs="Arial"/>
          <w:sz w:val="24"/>
          <w:szCs w:val="24"/>
        </w:rPr>
      </w:pPr>
    </w:p>
    <w:p w:rsidR="00EF5AAA" w:rsidRDefault="00EF5AAA" w:rsidP="00EF5AAA">
      <w:pPr>
        <w:rPr>
          <w:rFonts w:ascii="Arial" w:hAnsi="Arial" w:cs="Arial"/>
          <w:sz w:val="24"/>
          <w:szCs w:val="24"/>
        </w:rPr>
      </w:pPr>
    </w:p>
    <w:p w:rsidR="00EF5AAA" w:rsidRPr="00D21C45" w:rsidRDefault="00EF5AAA" w:rsidP="00EF5AAA">
      <w:pPr>
        <w:rPr>
          <w:rFonts w:ascii="Arial" w:hAnsi="Arial" w:cs="Arial"/>
          <w:sz w:val="24"/>
          <w:szCs w:val="24"/>
        </w:rPr>
      </w:pPr>
      <w:r w:rsidRPr="00D21C45">
        <w:rPr>
          <w:rFonts w:ascii="Arial" w:hAnsi="Arial" w:cs="Arial"/>
          <w:sz w:val="24"/>
          <w:szCs w:val="24"/>
        </w:rPr>
        <w:t xml:space="preserve">Глава администрации </w:t>
      </w:r>
    </w:p>
    <w:p w:rsidR="00EF5AAA" w:rsidRDefault="00EF5AAA" w:rsidP="00EF5AAA">
      <w:r w:rsidRPr="00D21C45">
        <w:rPr>
          <w:rFonts w:ascii="Arial" w:hAnsi="Arial" w:cs="Arial"/>
          <w:sz w:val="24"/>
          <w:szCs w:val="24"/>
        </w:rPr>
        <w:t>Нежинского сельского поселения:</w:t>
      </w:r>
      <w:r>
        <w:t xml:space="preserve">   ______________                 </w:t>
      </w:r>
      <w:r w:rsidRPr="00D21C45">
        <w:rPr>
          <w:rFonts w:ascii="Arial" w:hAnsi="Arial" w:cs="Arial"/>
          <w:sz w:val="24"/>
          <w:szCs w:val="24"/>
          <w:u w:val="single"/>
        </w:rPr>
        <w:t>А. Г. Денисов</w:t>
      </w:r>
      <w:r>
        <w:t xml:space="preserve">   </w:t>
      </w:r>
    </w:p>
    <w:p w:rsidR="00EF5AAA" w:rsidRPr="00D21C45" w:rsidRDefault="00EF5AAA" w:rsidP="00EF5AAA">
      <w:pPr>
        <w:ind w:firstLine="561"/>
        <w:rPr>
          <w:rFonts w:ascii="Arial" w:hAnsi="Arial" w:cs="Arial"/>
          <w:sz w:val="24"/>
          <w:szCs w:val="24"/>
        </w:rPr>
      </w:pPr>
      <w:r>
        <w:t xml:space="preserve">                                                      </w:t>
      </w:r>
      <w:r w:rsidRPr="00780A9F">
        <w:rPr>
          <w:sz w:val="22"/>
          <w:szCs w:val="22"/>
        </w:rPr>
        <w:t xml:space="preserve">(Подпись)               </w:t>
      </w:r>
      <w:r>
        <w:rPr>
          <w:sz w:val="22"/>
          <w:szCs w:val="22"/>
        </w:rPr>
        <w:t xml:space="preserve">       </w:t>
      </w:r>
      <w:r w:rsidRPr="00780A9F">
        <w:rPr>
          <w:sz w:val="22"/>
          <w:szCs w:val="22"/>
        </w:rPr>
        <w:t xml:space="preserve">     (фамилия и инициалы)</w:t>
      </w:r>
      <w:r w:rsidRPr="006F120B">
        <w:br w:type="page"/>
      </w:r>
      <w:r>
        <w:lastRenderedPageBreak/>
        <w:t xml:space="preserve">                                                                                                                     </w:t>
      </w:r>
      <w:r w:rsidRPr="00D21C45">
        <w:rPr>
          <w:rStyle w:val="aa"/>
          <w:rFonts w:ascii="Arial" w:hAnsi="Arial" w:cs="Arial"/>
          <w:b w:val="0"/>
          <w:bCs/>
          <w:color w:val="000000"/>
          <w:sz w:val="24"/>
          <w:szCs w:val="24"/>
        </w:rPr>
        <w:t>Приложение</w:t>
      </w:r>
    </w:p>
    <w:p w:rsidR="00EF5AAA" w:rsidRPr="00D21C45" w:rsidRDefault="00EF5AAA" w:rsidP="00EF5AAA">
      <w:pPr>
        <w:jc w:val="right"/>
        <w:rPr>
          <w:rStyle w:val="a6"/>
          <w:rFonts w:ascii="Arial" w:hAnsi="Arial" w:cs="Arial"/>
          <w:b/>
          <w:color w:val="000000"/>
          <w:sz w:val="24"/>
          <w:szCs w:val="24"/>
        </w:rPr>
      </w:pPr>
      <w:r w:rsidRPr="00D21C45">
        <w:rPr>
          <w:rStyle w:val="aa"/>
          <w:rFonts w:ascii="Arial" w:hAnsi="Arial" w:cs="Arial"/>
          <w:b w:val="0"/>
          <w:bCs/>
          <w:color w:val="000000"/>
          <w:sz w:val="24"/>
          <w:szCs w:val="24"/>
        </w:rPr>
        <w:t xml:space="preserve">к </w:t>
      </w:r>
      <w:r w:rsidRPr="00D21C45">
        <w:rPr>
          <w:rStyle w:val="a6"/>
          <w:rFonts w:ascii="Arial" w:hAnsi="Arial" w:cs="Arial"/>
          <w:bCs/>
          <w:color w:val="000000"/>
          <w:sz w:val="24"/>
          <w:szCs w:val="24"/>
        </w:rPr>
        <w:t xml:space="preserve">постановлению </w:t>
      </w:r>
      <w:r w:rsidRPr="00D21C45">
        <w:rPr>
          <w:rStyle w:val="a6"/>
          <w:rFonts w:ascii="Arial" w:hAnsi="Arial" w:cs="Arial"/>
          <w:color w:val="000000"/>
          <w:sz w:val="24"/>
          <w:szCs w:val="24"/>
        </w:rPr>
        <w:t>администрации</w:t>
      </w:r>
      <w:r w:rsidRPr="00D21C45">
        <w:rPr>
          <w:rStyle w:val="a6"/>
          <w:rFonts w:ascii="Arial" w:hAnsi="Arial" w:cs="Arial"/>
          <w:b/>
          <w:color w:val="000000"/>
          <w:sz w:val="24"/>
          <w:szCs w:val="24"/>
        </w:rPr>
        <w:t xml:space="preserve"> </w:t>
      </w:r>
    </w:p>
    <w:p w:rsidR="00EF5AAA" w:rsidRPr="00D21C45" w:rsidRDefault="00EF5AAA" w:rsidP="00EF5AAA">
      <w:pPr>
        <w:jc w:val="right"/>
        <w:rPr>
          <w:rFonts w:ascii="Arial" w:hAnsi="Arial" w:cs="Arial"/>
          <w:sz w:val="24"/>
          <w:szCs w:val="24"/>
        </w:rPr>
      </w:pPr>
      <w:r w:rsidRPr="00D21C45">
        <w:rPr>
          <w:rFonts w:ascii="Arial" w:hAnsi="Arial" w:cs="Arial"/>
          <w:sz w:val="24"/>
          <w:szCs w:val="24"/>
        </w:rPr>
        <w:t xml:space="preserve">Нежинского сельского поселения  </w:t>
      </w:r>
    </w:p>
    <w:p w:rsidR="00EF5AAA" w:rsidRPr="00D565F0" w:rsidRDefault="00EF5AAA" w:rsidP="00EF5AAA">
      <w:pPr>
        <w:jc w:val="right"/>
        <w:rPr>
          <w:rFonts w:ascii="Arial" w:hAnsi="Arial" w:cs="Arial"/>
          <w:sz w:val="24"/>
          <w:szCs w:val="24"/>
        </w:rPr>
      </w:pPr>
      <w:r w:rsidRPr="00D565F0">
        <w:rPr>
          <w:rFonts w:ascii="Arial" w:hAnsi="Arial" w:cs="Arial"/>
          <w:sz w:val="24"/>
          <w:szCs w:val="24"/>
        </w:rPr>
        <w:t xml:space="preserve">№ </w:t>
      </w:r>
      <w:r>
        <w:rPr>
          <w:rFonts w:ascii="Arial" w:hAnsi="Arial" w:cs="Arial"/>
          <w:sz w:val="24"/>
          <w:szCs w:val="24"/>
        </w:rPr>
        <w:t xml:space="preserve">20 </w:t>
      </w:r>
      <w:r w:rsidRPr="00D565F0">
        <w:rPr>
          <w:rFonts w:ascii="Arial" w:hAnsi="Arial" w:cs="Arial"/>
          <w:sz w:val="24"/>
          <w:szCs w:val="24"/>
        </w:rPr>
        <w:t xml:space="preserve">от </w:t>
      </w:r>
      <w:r>
        <w:rPr>
          <w:rFonts w:ascii="Arial" w:hAnsi="Arial" w:cs="Arial"/>
          <w:sz w:val="24"/>
          <w:szCs w:val="24"/>
        </w:rPr>
        <w:t>24</w:t>
      </w:r>
      <w:r w:rsidRPr="00D565F0">
        <w:rPr>
          <w:rFonts w:ascii="Arial" w:hAnsi="Arial" w:cs="Arial"/>
          <w:sz w:val="24"/>
          <w:szCs w:val="24"/>
        </w:rPr>
        <w:t>.0</w:t>
      </w:r>
      <w:r>
        <w:rPr>
          <w:rFonts w:ascii="Arial" w:hAnsi="Arial" w:cs="Arial"/>
          <w:sz w:val="24"/>
          <w:szCs w:val="24"/>
        </w:rPr>
        <w:t>3</w:t>
      </w:r>
      <w:r w:rsidRPr="00D565F0">
        <w:rPr>
          <w:rFonts w:ascii="Arial" w:hAnsi="Arial" w:cs="Arial"/>
          <w:sz w:val="24"/>
          <w:szCs w:val="24"/>
        </w:rPr>
        <w:t xml:space="preserve">.2016 г. </w:t>
      </w:r>
    </w:p>
    <w:p w:rsidR="00EF5AAA" w:rsidRDefault="00EF5AAA" w:rsidP="00EF5AAA">
      <w:pPr>
        <w:pStyle w:val="a5"/>
        <w:jc w:val="right"/>
      </w:pPr>
    </w:p>
    <w:p w:rsidR="00EF5AAA" w:rsidRPr="003E518E" w:rsidRDefault="00EF5AAA" w:rsidP="00EF5AAA">
      <w:pPr>
        <w:jc w:val="center"/>
        <w:rPr>
          <w:rFonts w:ascii="Arial" w:hAnsi="Arial" w:cs="Arial"/>
          <w:sz w:val="24"/>
          <w:szCs w:val="24"/>
        </w:rPr>
      </w:pPr>
      <w:r w:rsidRPr="003E518E">
        <w:rPr>
          <w:rFonts w:ascii="Arial" w:hAnsi="Arial" w:cs="Arial"/>
          <w:sz w:val="24"/>
          <w:szCs w:val="24"/>
        </w:rPr>
        <w:t>АДМИНИСТРАТИВНЫЙ РЕГЛАМЕНТ</w:t>
      </w:r>
    </w:p>
    <w:p w:rsidR="00EF5AAA" w:rsidRPr="003E518E" w:rsidRDefault="00EF5AAA" w:rsidP="00EF5AAA">
      <w:pPr>
        <w:jc w:val="center"/>
        <w:rPr>
          <w:rFonts w:ascii="Arial" w:hAnsi="Arial" w:cs="Arial"/>
          <w:sz w:val="24"/>
          <w:szCs w:val="24"/>
        </w:rPr>
      </w:pPr>
      <w:r w:rsidRPr="003E518E">
        <w:rPr>
          <w:rFonts w:ascii="Arial" w:hAnsi="Arial" w:cs="Arial"/>
          <w:sz w:val="24"/>
          <w:szCs w:val="24"/>
        </w:rPr>
        <w:t>ПО ОСУЩЕСТВЛЕНИЮ МУНИЦИПАЛЬНОГО ЖИЛИЩНОГО КОНТРОЛЯ   НА ТЕРРИТОРИИ НЕЖИНСКОГО СЕЛЬСКОГО ПОСЕЛЕНИЯ</w:t>
      </w:r>
    </w:p>
    <w:p w:rsidR="00EF5AAA" w:rsidRDefault="00EF5AAA" w:rsidP="00EF5AAA">
      <w:pPr>
        <w:jc w:val="both"/>
        <w:rPr>
          <w:rStyle w:val="a9"/>
          <w:rFonts w:ascii="Arial" w:hAnsi="Arial" w:cs="Arial"/>
          <w:sz w:val="24"/>
          <w:szCs w:val="24"/>
        </w:rPr>
      </w:pPr>
    </w:p>
    <w:p w:rsidR="00EF5AAA" w:rsidRDefault="00EF5AAA" w:rsidP="00EF5AAA">
      <w:pPr>
        <w:jc w:val="center"/>
        <w:rPr>
          <w:rStyle w:val="a9"/>
          <w:rFonts w:ascii="Arial" w:hAnsi="Arial" w:cs="Arial"/>
          <w:sz w:val="24"/>
          <w:szCs w:val="24"/>
        </w:rPr>
      </w:pPr>
      <w:r w:rsidRPr="00D21C45">
        <w:rPr>
          <w:rStyle w:val="a9"/>
          <w:rFonts w:ascii="Arial" w:hAnsi="Arial" w:cs="Arial"/>
          <w:sz w:val="24"/>
          <w:szCs w:val="24"/>
        </w:rPr>
        <w:t>1. Общие положения</w:t>
      </w:r>
    </w:p>
    <w:p w:rsidR="00EF5AAA" w:rsidRPr="00D21C45" w:rsidRDefault="00EF5AAA" w:rsidP="00EF5AAA">
      <w:pPr>
        <w:jc w:val="center"/>
        <w:rPr>
          <w:rFonts w:ascii="Arial" w:hAnsi="Arial" w:cs="Arial"/>
          <w:sz w:val="24"/>
          <w:szCs w:val="24"/>
        </w:rPr>
      </w:pPr>
    </w:p>
    <w:p w:rsidR="00EF5AAA" w:rsidRPr="00D21C45" w:rsidRDefault="00EF5AAA" w:rsidP="00EF5AAA">
      <w:pPr>
        <w:tabs>
          <w:tab w:val="left" w:pos="540"/>
        </w:tabs>
        <w:jc w:val="both"/>
        <w:rPr>
          <w:rFonts w:ascii="Arial" w:hAnsi="Arial" w:cs="Arial"/>
          <w:sz w:val="24"/>
          <w:szCs w:val="24"/>
        </w:rPr>
      </w:pPr>
      <w:r w:rsidRPr="00D21C45">
        <w:rPr>
          <w:rStyle w:val="a9"/>
          <w:rFonts w:ascii="Arial" w:hAnsi="Arial" w:cs="Arial"/>
          <w:sz w:val="24"/>
          <w:szCs w:val="24"/>
        </w:rPr>
        <w:t> </w:t>
      </w:r>
      <w:r w:rsidRPr="00D21C45">
        <w:rPr>
          <w:rFonts w:ascii="Arial" w:hAnsi="Arial" w:cs="Arial"/>
          <w:sz w:val="24"/>
          <w:szCs w:val="24"/>
        </w:rPr>
        <w:t>       1.1. Настоящий административный регламент по осуществлению муниципального жилищного контроля   на территории Нежинского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Нежинского сельского поселения Ольховского муниципального района.</w:t>
      </w:r>
    </w:p>
    <w:p w:rsidR="00EF5AAA" w:rsidRPr="00D21C45" w:rsidRDefault="00EF5AAA" w:rsidP="00EF5AAA">
      <w:pPr>
        <w:tabs>
          <w:tab w:val="left" w:pos="540"/>
        </w:tabs>
        <w:jc w:val="both"/>
        <w:rPr>
          <w:rFonts w:ascii="Arial" w:hAnsi="Arial" w:cs="Arial"/>
          <w:sz w:val="24"/>
          <w:szCs w:val="24"/>
        </w:rPr>
      </w:pPr>
      <w:r w:rsidRPr="00D21C45">
        <w:rPr>
          <w:rFonts w:ascii="Arial" w:hAnsi="Arial" w:cs="Arial"/>
          <w:sz w:val="24"/>
          <w:szCs w:val="24"/>
        </w:rPr>
        <w:t xml:space="preserve">         1.2. Настоящий административный регламент устанавливает:</w:t>
      </w:r>
    </w:p>
    <w:p w:rsidR="00EF5AAA" w:rsidRPr="00D21C45" w:rsidRDefault="00EF5AAA" w:rsidP="00EF5AAA">
      <w:pPr>
        <w:jc w:val="both"/>
        <w:rPr>
          <w:rFonts w:ascii="Arial" w:hAnsi="Arial" w:cs="Arial"/>
          <w:sz w:val="24"/>
          <w:szCs w:val="24"/>
        </w:rPr>
      </w:pPr>
      <w:r w:rsidRPr="00D21C45">
        <w:rPr>
          <w:rFonts w:ascii="Arial" w:hAnsi="Arial" w:cs="Arial"/>
          <w:sz w:val="24"/>
          <w:szCs w:val="24"/>
        </w:rPr>
        <w:t xml:space="preserve">          - порядок организации и  проведения на территории Нежинского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EF5AAA" w:rsidRPr="00D21C45" w:rsidRDefault="00EF5AAA" w:rsidP="00EF5AAA">
      <w:pPr>
        <w:jc w:val="both"/>
        <w:rPr>
          <w:rFonts w:ascii="Arial" w:hAnsi="Arial" w:cs="Arial"/>
          <w:sz w:val="24"/>
          <w:szCs w:val="24"/>
        </w:rPr>
      </w:pPr>
      <w:r w:rsidRPr="00D21C45">
        <w:rPr>
          <w:rFonts w:ascii="Arial" w:hAnsi="Arial" w:cs="Arial"/>
          <w:sz w:val="24"/>
          <w:szCs w:val="24"/>
        </w:rPr>
        <w:t xml:space="preserve">         - формы осуществления муниципального контроля;</w:t>
      </w:r>
    </w:p>
    <w:p w:rsidR="00EF5AAA" w:rsidRPr="00D21C45" w:rsidRDefault="00EF5AAA" w:rsidP="00EF5AAA">
      <w:pPr>
        <w:jc w:val="both"/>
        <w:rPr>
          <w:rFonts w:ascii="Arial" w:hAnsi="Arial" w:cs="Arial"/>
          <w:sz w:val="24"/>
          <w:szCs w:val="24"/>
        </w:rPr>
      </w:pPr>
      <w:r w:rsidRPr="00D21C45">
        <w:rPr>
          <w:rFonts w:ascii="Arial" w:hAnsi="Arial" w:cs="Arial"/>
          <w:sz w:val="24"/>
          <w:szCs w:val="24"/>
        </w:rPr>
        <w:t xml:space="preserve">         - сроки и последовательность действий (административных процедур) при проведении проверок органом муниципального контроля;</w:t>
      </w:r>
    </w:p>
    <w:p w:rsidR="00EF5AAA" w:rsidRPr="00D21C45" w:rsidRDefault="00EF5AAA" w:rsidP="00EF5AAA">
      <w:pPr>
        <w:jc w:val="both"/>
        <w:rPr>
          <w:rFonts w:ascii="Arial" w:hAnsi="Arial" w:cs="Arial"/>
          <w:sz w:val="24"/>
          <w:szCs w:val="24"/>
        </w:rPr>
      </w:pPr>
      <w:r w:rsidRPr="00D21C45">
        <w:rPr>
          <w:rFonts w:ascii="Arial" w:hAnsi="Arial" w:cs="Arial"/>
          <w:sz w:val="24"/>
          <w:szCs w:val="24"/>
        </w:rPr>
        <w:t xml:space="preserve">         -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Волгоградской области, осуществляющими региональный государственный жилищный надзор;</w:t>
      </w:r>
    </w:p>
    <w:p w:rsidR="00EF5AAA" w:rsidRPr="00D21C45" w:rsidRDefault="00EF5AAA" w:rsidP="00EF5AAA">
      <w:pPr>
        <w:tabs>
          <w:tab w:val="left" w:pos="540"/>
        </w:tabs>
        <w:jc w:val="both"/>
        <w:rPr>
          <w:rFonts w:ascii="Arial" w:hAnsi="Arial" w:cs="Arial"/>
          <w:sz w:val="24"/>
          <w:szCs w:val="24"/>
        </w:rPr>
      </w:pPr>
      <w:r w:rsidRPr="00D21C45">
        <w:rPr>
          <w:rFonts w:ascii="Arial" w:hAnsi="Arial" w:cs="Arial"/>
          <w:sz w:val="24"/>
          <w:szCs w:val="24"/>
        </w:rPr>
        <w:t xml:space="preserve">         -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F5AAA" w:rsidRPr="00D21C45" w:rsidRDefault="00EF5AAA" w:rsidP="00EF5AAA">
      <w:pPr>
        <w:tabs>
          <w:tab w:val="left" w:pos="540"/>
        </w:tabs>
        <w:jc w:val="both"/>
        <w:rPr>
          <w:rFonts w:ascii="Arial" w:hAnsi="Arial" w:cs="Arial"/>
          <w:sz w:val="24"/>
          <w:szCs w:val="24"/>
        </w:rPr>
      </w:pPr>
      <w:r w:rsidRPr="00D21C45">
        <w:rPr>
          <w:rFonts w:ascii="Arial" w:hAnsi="Arial" w:cs="Arial"/>
          <w:sz w:val="24"/>
          <w:szCs w:val="24"/>
        </w:rPr>
        <w:t xml:space="preserve">         - досудебный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Нежинского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 Целями муниципального контроля являются: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 обеспечение безопасных и комфортных условий проживания граждан в муниципальном жилищном фонде;</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повышения эффективности использования и содержания жилищного фонда;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обеспечение сохранности муниципального жилищного фонда;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предупреждение процесса старения и разрушения муниципального жилищного фонда.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D21C45">
        <w:rPr>
          <w:rStyle w:val="a9"/>
          <w:rFonts w:ascii="Arial" w:hAnsi="Arial" w:cs="Arial"/>
          <w:sz w:val="24"/>
          <w:szCs w:val="24"/>
        </w:rPr>
        <w:t xml:space="preserve"> </w:t>
      </w:r>
      <w:r w:rsidRPr="00D21C45">
        <w:rPr>
          <w:rFonts w:ascii="Arial" w:hAnsi="Arial" w:cs="Arial"/>
          <w:sz w:val="24"/>
          <w:szCs w:val="24"/>
        </w:rPr>
        <w:t>юридическими лицами, индивидуальными предпринимателями, осуществляющими свою деятельность на территории Нежинского сельского поселения (далее по тексту - поселения).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1.6.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Волгоградской области, осуществляющими региональный государственный жилищный надзор осуществляется   соответствующим областным законом.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1.7. Объектом муниципального контроля является жилищный фонд находящийся в муниципальной собственности, расположенный на территории поселения.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1.8.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1.9. Место нахождения  администрации Нежинского сельского поселения: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403663 Волгоградская область, Ольховский район, п. Нежинский,  ул. Парковая д.10</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адрес электронной почты: </w:t>
      </w:r>
      <w:r w:rsidRPr="00D21C45">
        <w:rPr>
          <w:rFonts w:ascii="Arial" w:hAnsi="Arial" w:cs="Arial"/>
          <w:sz w:val="24"/>
          <w:szCs w:val="24"/>
          <w:lang w:val="en-US"/>
        </w:rPr>
        <w:t>nezinski</w:t>
      </w:r>
      <w:r w:rsidRPr="00D21C45">
        <w:rPr>
          <w:rFonts w:ascii="Arial" w:hAnsi="Arial" w:cs="Arial"/>
          <w:sz w:val="24"/>
          <w:szCs w:val="24"/>
        </w:rPr>
        <w:t>@yandex.ru</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справочные телефоны: приемная  - 8(856)5-55-66</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график работы: </w:t>
      </w:r>
      <w:r w:rsidRPr="00D21C45">
        <w:rPr>
          <w:rFonts w:ascii="Arial" w:hAnsi="Arial" w:cs="Arial"/>
          <w:sz w:val="24"/>
          <w:szCs w:val="24"/>
          <w:lang w:val="en-US"/>
        </w:rPr>
        <w:t>c</w:t>
      </w:r>
      <w:r w:rsidRPr="00D21C45">
        <w:rPr>
          <w:rFonts w:ascii="Arial" w:hAnsi="Arial" w:cs="Arial"/>
          <w:sz w:val="24"/>
          <w:szCs w:val="24"/>
        </w:rPr>
        <w:t xml:space="preserve"> понедельника по пятницу с 8.00 до 16.15 перерыв с 12.00 до 13.00,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суббота, воскресенье – выходной.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1.10. На информационном стенде размещается следующая информация: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должностные лица, осуществляющие муниципальный контроль;</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текст настоящего административного регламента;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утвержденные ежегодные планы проведения плановых проверок;</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порядок информирования о ходе исполнения муниципальной функции;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 порядок обжалования решений, действия или бездействия должностных лиц органа.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F5AAA" w:rsidRPr="00D21C45" w:rsidRDefault="00EF5AAA" w:rsidP="00EF5AAA">
      <w:pPr>
        <w:jc w:val="both"/>
        <w:rPr>
          <w:rFonts w:ascii="Arial" w:hAnsi="Arial" w:cs="Arial"/>
          <w:sz w:val="24"/>
          <w:szCs w:val="24"/>
        </w:rPr>
      </w:pPr>
      <w:r w:rsidRPr="00D21C45">
        <w:rPr>
          <w:rFonts w:ascii="Arial" w:hAnsi="Arial" w:cs="Arial"/>
          <w:sz w:val="24"/>
          <w:szCs w:val="24"/>
        </w:rPr>
        <w:t> </w:t>
      </w:r>
    </w:p>
    <w:p w:rsidR="00EF5AAA" w:rsidRDefault="00EF5AAA" w:rsidP="00EF5AAA">
      <w:pPr>
        <w:jc w:val="center"/>
        <w:rPr>
          <w:rStyle w:val="a9"/>
          <w:rFonts w:ascii="Arial" w:hAnsi="Arial" w:cs="Arial"/>
          <w:sz w:val="24"/>
          <w:szCs w:val="24"/>
        </w:rPr>
      </w:pPr>
      <w:r w:rsidRPr="00D21C45">
        <w:rPr>
          <w:rStyle w:val="a9"/>
          <w:rFonts w:ascii="Arial" w:hAnsi="Arial" w:cs="Arial"/>
          <w:sz w:val="24"/>
          <w:szCs w:val="24"/>
        </w:rPr>
        <w:t>2. Порядок организации проверки</w:t>
      </w:r>
    </w:p>
    <w:p w:rsidR="00EF5AAA" w:rsidRPr="00D21C45" w:rsidRDefault="00EF5AAA" w:rsidP="00EF5AAA">
      <w:pPr>
        <w:jc w:val="center"/>
        <w:rPr>
          <w:rFonts w:ascii="Arial" w:hAnsi="Arial" w:cs="Arial"/>
          <w:sz w:val="24"/>
          <w:szCs w:val="24"/>
        </w:rPr>
      </w:pPr>
    </w:p>
    <w:p w:rsidR="00EF5AAA" w:rsidRPr="00D21C45" w:rsidRDefault="00EF5AAA" w:rsidP="00EF5AAA">
      <w:pPr>
        <w:tabs>
          <w:tab w:val="left" w:pos="4500"/>
        </w:tabs>
        <w:ind w:firstLine="561"/>
        <w:jc w:val="both"/>
        <w:rPr>
          <w:rFonts w:ascii="Arial" w:hAnsi="Arial" w:cs="Arial"/>
          <w:sz w:val="24"/>
          <w:szCs w:val="24"/>
        </w:rPr>
      </w:pPr>
      <w:r w:rsidRPr="00D21C45">
        <w:rPr>
          <w:rFonts w:ascii="Arial" w:hAnsi="Arial" w:cs="Arial"/>
          <w:sz w:val="24"/>
          <w:szCs w:val="24"/>
        </w:rPr>
        <w:t xml:space="preserve">2.1. Проверка проводится на основании распоряжения руководителя, </w:t>
      </w:r>
      <w:r w:rsidRPr="00D21C45">
        <w:rPr>
          <w:rFonts w:ascii="Arial" w:hAnsi="Arial" w:cs="Arial"/>
          <w:sz w:val="24"/>
          <w:szCs w:val="24"/>
        </w:rPr>
        <w:tab/>
        <w:t>органа муниципального контроля (приложение № 1).</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2.2.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rPr>
        <w:t xml:space="preserve"> (в редакции Федерального закона от 14.10.2014 № 307-ФЗ)</w:t>
      </w:r>
      <w:r w:rsidRPr="00D21C45">
        <w:rPr>
          <w:rFonts w:ascii="Arial" w:hAnsi="Arial" w:cs="Arial"/>
          <w:sz w:val="24"/>
          <w:szCs w:val="24"/>
        </w:rPr>
        <w:t>.</w:t>
      </w:r>
    </w:p>
    <w:p w:rsidR="00EF5AAA" w:rsidRPr="00D21C45" w:rsidRDefault="00EF5AAA" w:rsidP="00EF5AAA">
      <w:pPr>
        <w:ind w:firstLine="561"/>
        <w:jc w:val="both"/>
        <w:rPr>
          <w:rFonts w:ascii="Arial" w:hAnsi="Arial" w:cs="Arial"/>
          <w:sz w:val="24"/>
          <w:szCs w:val="24"/>
        </w:rPr>
      </w:pPr>
    </w:p>
    <w:p w:rsidR="00EF5AAA" w:rsidRDefault="00EF5AAA" w:rsidP="00EF5AAA">
      <w:pPr>
        <w:jc w:val="center"/>
        <w:rPr>
          <w:rStyle w:val="a9"/>
          <w:rFonts w:ascii="Arial" w:hAnsi="Arial" w:cs="Arial"/>
          <w:sz w:val="24"/>
          <w:szCs w:val="24"/>
        </w:rPr>
      </w:pPr>
      <w:r w:rsidRPr="00D21C45">
        <w:rPr>
          <w:rStyle w:val="a9"/>
          <w:rFonts w:ascii="Arial" w:hAnsi="Arial" w:cs="Arial"/>
          <w:sz w:val="24"/>
          <w:szCs w:val="24"/>
        </w:rPr>
        <w:t>3. Организация и проведение плановой проверки</w:t>
      </w:r>
    </w:p>
    <w:p w:rsidR="00EF5AAA" w:rsidRPr="00D21C45" w:rsidRDefault="00EF5AAA" w:rsidP="00EF5AAA">
      <w:pPr>
        <w:jc w:val="center"/>
        <w:rPr>
          <w:rFonts w:ascii="Arial" w:hAnsi="Arial" w:cs="Arial"/>
          <w:sz w:val="24"/>
          <w:szCs w:val="24"/>
        </w:rPr>
      </w:pPr>
    </w:p>
    <w:p w:rsidR="00EF5AAA" w:rsidRPr="00D21C45" w:rsidRDefault="00EF5AAA" w:rsidP="00EF5AAA">
      <w:pPr>
        <w:tabs>
          <w:tab w:val="left" w:pos="540"/>
        </w:tabs>
        <w:ind w:firstLine="561"/>
        <w:jc w:val="both"/>
        <w:rPr>
          <w:rFonts w:ascii="Arial" w:hAnsi="Arial" w:cs="Arial"/>
          <w:sz w:val="24"/>
          <w:szCs w:val="24"/>
        </w:rPr>
      </w:pPr>
      <w:r w:rsidRPr="00D21C45">
        <w:rPr>
          <w:rFonts w:ascii="Arial" w:hAnsi="Arial" w:cs="Arial"/>
          <w:sz w:val="24"/>
          <w:szCs w:val="24"/>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3.3. Основанием для включения плановой проверки в ежегодный план проведения плановых проверок является истечение одного года со дня: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Ольховского района.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3.5. Прокуратура Ольховского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3.6. Орган муниципального контроля рассматривает предложения </w:t>
      </w:r>
      <w:r w:rsidRPr="00D21C45">
        <w:rPr>
          <w:rStyle w:val="ab"/>
          <w:rFonts w:ascii="Arial" w:hAnsi="Arial" w:cs="Arial"/>
          <w:sz w:val="24"/>
          <w:szCs w:val="24"/>
        </w:rPr>
        <w:t> </w:t>
      </w:r>
      <w:r w:rsidRPr="00D21C45">
        <w:rPr>
          <w:rFonts w:ascii="Arial" w:hAnsi="Arial" w:cs="Arial"/>
          <w:sz w:val="24"/>
          <w:szCs w:val="24"/>
        </w:rPr>
        <w:t>прокуратуры и по итогам их рассмотрения направляют в прокуратуру Ольховского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F5AAA" w:rsidRDefault="00EF5AAA" w:rsidP="00EF5AAA">
      <w:pPr>
        <w:ind w:firstLine="561"/>
        <w:jc w:val="both"/>
        <w:rPr>
          <w:rFonts w:ascii="Arial" w:hAnsi="Arial" w:cs="Arial"/>
          <w:sz w:val="24"/>
          <w:szCs w:val="24"/>
        </w:rPr>
      </w:pPr>
    </w:p>
    <w:p w:rsidR="00EF5AAA" w:rsidRDefault="00EF5AAA" w:rsidP="00EF5AAA">
      <w:pPr>
        <w:jc w:val="center"/>
        <w:rPr>
          <w:rStyle w:val="a9"/>
          <w:rFonts w:ascii="Arial" w:hAnsi="Arial" w:cs="Arial"/>
          <w:sz w:val="24"/>
          <w:szCs w:val="24"/>
        </w:rPr>
      </w:pPr>
      <w:r w:rsidRPr="00D21C45">
        <w:rPr>
          <w:rStyle w:val="a9"/>
          <w:rFonts w:ascii="Arial" w:hAnsi="Arial" w:cs="Arial"/>
          <w:sz w:val="24"/>
          <w:szCs w:val="24"/>
        </w:rPr>
        <w:t>4. Организация и проведение внеплановой проверки.</w:t>
      </w:r>
    </w:p>
    <w:p w:rsidR="00EF5AAA" w:rsidRPr="00D21C45" w:rsidRDefault="00EF5AAA" w:rsidP="00EF5AAA">
      <w:pPr>
        <w:jc w:val="center"/>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4.2. Основанием для проведения внеплановой проверки является: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D21C45">
          <w:rPr>
            <w:rStyle w:val="a4"/>
            <w:rFonts w:ascii="Arial" w:hAnsi="Arial" w:cs="Arial"/>
            <w:sz w:val="24"/>
            <w:szCs w:val="24"/>
          </w:rPr>
          <w:t>чрезвычайных</w:t>
        </w:r>
      </w:hyperlink>
      <w:r w:rsidRPr="00D21C45">
        <w:rPr>
          <w:rFonts w:ascii="Arial" w:hAnsi="Arial" w:cs="Arial"/>
          <w:sz w:val="24"/>
          <w:szCs w:val="24"/>
        </w:rPr>
        <w:t xml:space="preserve"> ситуаций природного и </w:t>
      </w:r>
      <w:hyperlink r:id="rId6" w:history="1">
        <w:r w:rsidRPr="00D21C45">
          <w:rPr>
            <w:rStyle w:val="a4"/>
            <w:rFonts w:ascii="Arial" w:hAnsi="Arial" w:cs="Arial"/>
            <w:sz w:val="24"/>
            <w:szCs w:val="24"/>
          </w:rPr>
          <w:t>техногенного</w:t>
        </w:r>
      </w:hyperlink>
      <w:r w:rsidRPr="00D21C45">
        <w:rPr>
          <w:rFonts w:ascii="Arial" w:hAnsi="Arial" w:cs="Arial"/>
          <w:sz w:val="24"/>
          <w:szCs w:val="24"/>
        </w:rPr>
        <w:t xml:space="preserve"> характера;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б) причинение вреда жизни, здоровью граждан, вреда животным, растениям, </w:t>
      </w:r>
      <w:hyperlink r:id="rId7" w:history="1">
        <w:r w:rsidRPr="00D21C45">
          <w:rPr>
            <w:rStyle w:val="a4"/>
            <w:rFonts w:ascii="Arial" w:hAnsi="Arial" w:cs="Arial"/>
            <w:sz w:val="24"/>
            <w:szCs w:val="24"/>
          </w:rPr>
          <w:t>окружающей среде</w:t>
        </w:r>
      </w:hyperlink>
      <w:r w:rsidRPr="00D21C45">
        <w:rPr>
          <w:rFonts w:ascii="Arial" w:hAnsi="Arial" w:cs="Arial"/>
          <w:sz w:val="24"/>
          <w:szCs w:val="24"/>
        </w:rPr>
        <w:t xml:space="preserve">, </w:t>
      </w:r>
      <w:hyperlink r:id="rId8" w:history="1">
        <w:r w:rsidRPr="00D21C45">
          <w:rPr>
            <w:rStyle w:val="a4"/>
            <w:rFonts w:ascii="Arial" w:hAnsi="Arial" w:cs="Arial"/>
            <w:sz w:val="24"/>
            <w:szCs w:val="24"/>
          </w:rPr>
          <w:t>объектам культурного наследия</w:t>
        </w:r>
      </w:hyperlink>
      <w:r w:rsidRPr="00D21C45">
        <w:rPr>
          <w:rFonts w:ascii="Arial" w:hAnsi="Arial" w:cs="Arial"/>
          <w:sz w:val="24"/>
          <w:szCs w:val="24"/>
        </w:rPr>
        <w:t xml:space="preserve"> </w:t>
      </w:r>
      <w:hyperlink r:id="rId9" w:history="1">
        <w:r w:rsidRPr="00D21C45">
          <w:rPr>
            <w:rStyle w:val="a4"/>
            <w:rFonts w:ascii="Arial" w:hAnsi="Arial" w:cs="Arial"/>
            <w:sz w:val="24"/>
            <w:szCs w:val="24"/>
          </w:rPr>
          <w:t>(памятникам истории и культуры)</w:t>
        </w:r>
      </w:hyperlink>
      <w:r w:rsidRPr="00D21C45">
        <w:rPr>
          <w:rFonts w:ascii="Arial" w:hAnsi="Arial" w:cs="Arial"/>
          <w:sz w:val="24"/>
          <w:szCs w:val="24"/>
        </w:rPr>
        <w:t xml:space="preserve"> народов Российской Федерации, безопасности государства, а также возникновение </w:t>
      </w:r>
      <w:hyperlink r:id="rId10" w:history="1">
        <w:r w:rsidRPr="00D21C45">
          <w:rPr>
            <w:rStyle w:val="a4"/>
            <w:rFonts w:ascii="Arial" w:hAnsi="Arial" w:cs="Arial"/>
            <w:sz w:val="24"/>
            <w:szCs w:val="24"/>
          </w:rPr>
          <w:t>чрезвычайных</w:t>
        </w:r>
      </w:hyperlink>
      <w:r w:rsidRPr="00D21C45">
        <w:rPr>
          <w:rFonts w:ascii="Arial" w:hAnsi="Arial" w:cs="Arial"/>
          <w:sz w:val="24"/>
          <w:szCs w:val="24"/>
        </w:rPr>
        <w:t xml:space="preserve"> ситуаций природного и </w:t>
      </w:r>
      <w:hyperlink r:id="rId11" w:history="1">
        <w:r w:rsidRPr="00D21C45">
          <w:rPr>
            <w:rStyle w:val="a4"/>
            <w:rFonts w:ascii="Arial" w:hAnsi="Arial" w:cs="Arial"/>
            <w:sz w:val="24"/>
            <w:szCs w:val="24"/>
          </w:rPr>
          <w:t>техногенного</w:t>
        </w:r>
      </w:hyperlink>
      <w:r w:rsidRPr="00D21C45">
        <w:rPr>
          <w:rFonts w:ascii="Arial" w:hAnsi="Arial" w:cs="Arial"/>
          <w:sz w:val="24"/>
          <w:szCs w:val="24"/>
        </w:rPr>
        <w:t xml:space="preserve"> характера;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в) нарушение прав потребителей (в случае обращения граждан, права которых нарушены);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4.8. Решение прокурора или его заместителя о согласовании проведения внеплановой выездной проверки либо об отказе в согласовании её проведения </w:t>
      </w:r>
      <w:r w:rsidRPr="00D21C45">
        <w:rPr>
          <w:rFonts w:ascii="Arial" w:hAnsi="Arial" w:cs="Arial"/>
          <w:sz w:val="24"/>
          <w:szCs w:val="24"/>
        </w:rPr>
        <w:lastRenderedPageBreak/>
        <w:t>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D21C45">
          <w:rPr>
            <w:rStyle w:val="a4"/>
            <w:rFonts w:ascii="Arial" w:hAnsi="Arial" w:cs="Arial"/>
            <w:sz w:val="24"/>
            <w:szCs w:val="24"/>
          </w:rPr>
          <w:t>пункте 2, 4 пункта 4.2</w:t>
        </w:r>
      </w:hyperlink>
      <w:r w:rsidRPr="00D21C45">
        <w:rPr>
          <w:rFonts w:ascii="Arial" w:hAnsi="Arial" w:cs="Arial"/>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EF5AAA" w:rsidRDefault="00EF5AAA" w:rsidP="00EF5AAA">
      <w:pPr>
        <w:ind w:firstLine="561"/>
        <w:jc w:val="both"/>
        <w:rPr>
          <w:rFonts w:ascii="Arial" w:hAnsi="Arial" w:cs="Arial"/>
          <w:sz w:val="24"/>
          <w:szCs w:val="24"/>
        </w:rPr>
      </w:pPr>
      <w:r w:rsidRPr="00D21C45">
        <w:rPr>
          <w:rFonts w:ascii="Arial" w:hAnsi="Arial" w:cs="Arial"/>
          <w:sz w:val="24"/>
          <w:szCs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5AAA" w:rsidRPr="00B839C5" w:rsidRDefault="00EF5AAA" w:rsidP="00EF5AAA">
      <w:pPr>
        <w:ind w:firstLine="561"/>
        <w:jc w:val="both"/>
        <w:rPr>
          <w:rFonts w:ascii="Arial" w:hAnsi="Arial" w:cs="Arial"/>
          <w:sz w:val="24"/>
          <w:szCs w:val="24"/>
        </w:rPr>
      </w:pPr>
      <w:r>
        <w:rPr>
          <w:rFonts w:ascii="Arial" w:hAnsi="Arial" w:cs="Arial"/>
          <w:sz w:val="24"/>
          <w:szCs w:val="24"/>
        </w:rPr>
        <w:t xml:space="preserve">4.13. </w:t>
      </w:r>
      <w:r w:rsidRPr="00B839C5">
        <w:rPr>
          <w:rStyle w:val="blk"/>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5AAA" w:rsidRPr="00B839C5" w:rsidRDefault="00EF5AAA" w:rsidP="00EF5AAA">
      <w:pPr>
        <w:ind w:firstLine="561"/>
        <w:jc w:val="both"/>
        <w:rPr>
          <w:rFonts w:ascii="Arial" w:hAnsi="Arial" w:cs="Arial"/>
          <w:sz w:val="24"/>
          <w:szCs w:val="24"/>
        </w:rPr>
      </w:pPr>
      <w:r w:rsidRPr="00B839C5">
        <w:rPr>
          <w:rFonts w:ascii="Arial" w:hAnsi="Arial" w:cs="Arial"/>
          <w:sz w:val="24"/>
          <w:szCs w:val="24"/>
        </w:rPr>
        <w:t> </w:t>
      </w:r>
    </w:p>
    <w:p w:rsidR="00EF5AAA" w:rsidRPr="00D21C45" w:rsidRDefault="00EF5AAA" w:rsidP="00EF5AAA">
      <w:pPr>
        <w:jc w:val="center"/>
        <w:rPr>
          <w:rFonts w:ascii="Arial" w:hAnsi="Arial" w:cs="Arial"/>
          <w:sz w:val="24"/>
          <w:szCs w:val="24"/>
        </w:rPr>
      </w:pPr>
      <w:r w:rsidRPr="00D21C45">
        <w:rPr>
          <w:rStyle w:val="a9"/>
          <w:rFonts w:ascii="Arial" w:hAnsi="Arial" w:cs="Arial"/>
          <w:sz w:val="24"/>
          <w:szCs w:val="24"/>
        </w:rPr>
        <w:t>5. Документарная проверка</w:t>
      </w:r>
    </w:p>
    <w:p w:rsidR="00EF5AAA" w:rsidRDefault="00EF5AAA" w:rsidP="00EF5AAA">
      <w:pPr>
        <w:ind w:firstLine="561"/>
        <w:jc w:val="both"/>
        <w:rPr>
          <w:rFonts w:ascii="Arial" w:hAnsi="Arial" w:cs="Arial"/>
          <w:sz w:val="24"/>
          <w:szCs w:val="24"/>
        </w:rPr>
      </w:pPr>
      <w:r w:rsidRPr="00D21C45">
        <w:rPr>
          <w:rFonts w:ascii="Arial" w:hAnsi="Arial" w:cs="Arial"/>
          <w:sz w:val="24"/>
          <w:szCs w:val="24"/>
        </w:rPr>
        <w:t>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w:t>
      </w:r>
      <w:r>
        <w:rPr>
          <w:rFonts w:ascii="Arial" w:hAnsi="Arial" w:cs="Arial"/>
          <w:sz w:val="24"/>
          <w:szCs w:val="24"/>
        </w:rPr>
        <w:t xml:space="preserve">                   </w:t>
      </w:r>
      <w:r w:rsidRPr="00D21C45">
        <w:rPr>
          <w:rFonts w:ascii="Arial" w:hAnsi="Arial" w:cs="Arial"/>
          <w:sz w:val="24"/>
          <w:szCs w:val="24"/>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F5AAA" w:rsidRPr="00D21C45" w:rsidRDefault="00EF5AAA" w:rsidP="00EF5AAA">
      <w:pPr>
        <w:jc w:val="center"/>
        <w:rPr>
          <w:rFonts w:ascii="Arial" w:hAnsi="Arial" w:cs="Arial"/>
          <w:sz w:val="24"/>
          <w:szCs w:val="24"/>
        </w:rPr>
      </w:pPr>
      <w:r w:rsidRPr="00D21C45">
        <w:rPr>
          <w:rStyle w:val="a9"/>
          <w:rFonts w:ascii="Arial" w:hAnsi="Arial" w:cs="Arial"/>
          <w:sz w:val="24"/>
          <w:szCs w:val="24"/>
        </w:rPr>
        <w:lastRenderedPageBreak/>
        <w:t>6. Выездная проверка</w:t>
      </w:r>
    </w:p>
    <w:p w:rsidR="00EF5AAA" w:rsidRPr="00D21C45" w:rsidRDefault="00EF5AAA" w:rsidP="00EF5AAA">
      <w:pPr>
        <w:ind w:firstLine="561"/>
        <w:jc w:val="both"/>
        <w:rPr>
          <w:rFonts w:ascii="Arial" w:hAnsi="Arial" w:cs="Arial"/>
          <w:sz w:val="24"/>
          <w:szCs w:val="24"/>
        </w:rPr>
      </w:pPr>
      <w:r w:rsidRPr="00D21C45">
        <w:rPr>
          <w:rStyle w:val="a9"/>
          <w:rFonts w:ascii="Arial" w:hAnsi="Arial" w:cs="Arial"/>
          <w:sz w:val="24"/>
          <w:szCs w:val="24"/>
        </w:rPr>
        <w:t> </w:t>
      </w:r>
      <w:r w:rsidRPr="00D21C45">
        <w:rPr>
          <w:rFonts w:ascii="Arial" w:hAnsi="Arial" w:cs="Arial"/>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6.3. Выездная проверка проводится в случае, если при документарной проверке не представляется возможным: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F5AAA" w:rsidRDefault="00EF5AAA" w:rsidP="00EF5AAA">
      <w:pPr>
        <w:ind w:firstLine="561"/>
        <w:jc w:val="center"/>
        <w:rPr>
          <w:rStyle w:val="a9"/>
          <w:rFonts w:ascii="Arial" w:hAnsi="Arial" w:cs="Arial"/>
          <w:sz w:val="24"/>
          <w:szCs w:val="24"/>
        </w:rPr>
      </w:pPr>
      <w:r w:rsidRPr="00D21C45">
        <w:rPr>
          <w:rStyle w:val="a9"/>
          <w:rFonts w:ascii="Arial" w:hAnsi="Arial" w:cs="Arial"/>
          <w:sz w:val="24"/>
          <w:szCs w:val="24"/>
        </w:rPr>
        <w:lastRenderedPageBreak/>
        <w:t>7. Срок проведения проверки</w:t>
      </w:r>
    </w:p>
    <w:p w:rsidR="00EF5AAA" w:rsidRPr="00D21C45" w:rsidRDefault="00EF5AAA" w:rsidP="00EF5AAA">
      <w:pPr>
        <w:jc w:val="both"/>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7.1. Срок проведения документарной проверки и выездной проверки, не может превышать двадцать рабочих дней.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rFonts w:ascii="Arial" w:hAnsi="Arial" w:cs="Arial"/>
          <w:sz w:val="24"/>
          <w:szCs w:val="24"/>
        </w:rPr>
        <w:t xml:space="preserve"> не более чем на пятьдесят часов</w:t>
      </w:r>
      <w:r w:rsidRPr="00D21C45">
        <w:rPr>
          <w:rFonts w:ascii="Arial" w:hAnsi="Arial" w:cs="Arial"/>
          <w:sz w:val="24"/>
          <w:szCs w:val="24"/>
        </w:rPr>
        <w:t>, микропредприятий не более чем на пятнадцать часов.</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7.4. Срок проведения каждой из предусмотренных </w:t>
      </w:r>
      <w:hyperlink r:id="rId13" w:history="1">
        <w:r w:rsidRPr="00D21C45">
          <w:rPr>
            <w:rStyle w:val="a4"/>
            <w:rFonts w:ascii="Arial" w:hAnsi="Arial" w:cs="Arial"/>
            <w:sz w:val="24"/>
            <w:szCs w:val="24"/>
          </w:rPr>
          <w:t xml:space="preserve">разделами 5 и 6 </w:t>
        </w:r>
      </w:hyperlink>
      <w:r w:rsidRPr="00D21C45">
        <w:rPr>
          <w:rFonts w:ascii="Arial" w:hAnsi="Arial" w:cs="Arial"/>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w:t>
      </w:r>
    </w:p>
    <w:p w:rsidR="00EF5AAA" w:rsidRDefault="00EF5AAA" w:rsidP="00EF5AAA">
      <w:pPr>
        <w:jc w:val="center"/>
        <w:rPr>
          <w:rStyle w:val="a9"/>
          <w:rFonts w:ascii="Arial" w:hAnsi="Arial" w:cs="Arial"/>
          <w:sz w:val="24"/>
          <w:szCs w:val="24"/>
        </w:rPr>
      </w:pPr>
      <w:r w:rsidRPr="00D21C45">
        <w:rPr>
          <w:rStyle w:val="a9"/>
          <w:rFonts w:ascii="Arial" w:hAnsi="Arial" w:cs="Arial"/>
          <w:sz w:val="24"/>
          <w:szCs w:val="24"/>
        </w:rPr>
        <w:t>8. Порядок оформления результатов проверки</w:t>
      </w:r>
    </w:p>
    <w:p w:rsidR="00EF5AAA" w:rsidRPr="00D21C45" w:rsidRDefault="00EF5AAA" w:rsidP="00EF5AAA">
      <w:pPr>
        <w:jc w:val="center"/>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D21C45">
        <w:rPr>
          <w:rFonts w:ascii="Arial" w:hAnsi="Arial" w:cs="Arial"/>
          <w:sz w:val="24"/>
          <w:szCs w:val="24"/>
        </w:rPr>
        <w:lastRenderedPageBreak/>
        <w:t>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8.5. В случае, если для проведения внеплановой выездной проверки требуется согласование её проведения с прокуратурой Ольховского района</w:t>
      </w:r>
      <w:r w:rsidRPr="00D21C45">
        <w:rPr>
          <w:rStyle w:val="ab"/>
          <w:rFonts w:ascii="Arial" w:hAnsi="Arial" w:cs="Arial"/>
          <w:sz w:val="24"/>
          <w:szCs w:val="24"/>
        </w:rPr>
        <w:t>,</w:t>
      </w:r>
      <w:r w:rsidRPr="00D21C45">
        <w:rPr>
          <w:rFonts w:ascii="Arial" w:hAnsi="Arial" w:cs="Arial"/>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При отсутствии журнала учёта проверок в акте проверки делается соответствующая запись.</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F5AAA" w:rsidRDefault="00EF5AAA" w:rsidP="00EF5AAA">
      <w:pPr>
        <w:ind w:firstLine="561"/>
        <w:jc w:val="both"/>
        <w:rPr>
          <w:rStyle w:val="a9"/>
          <w:rFonts w:ascii="Arial" w:hAnsi="Arial" w:cs="Arial"/>
          <w:sz w:val="24"/>
          <w:szCs w:val="24"/>
        </w:rPr>
      </w:pPr>
    </w:p>
    <w:p w:rsidR="00EF5AAA" w:rsidRDefault="00EF5AAA" w:rsidP="00EF5AAA">
      <w:pPr>
        <w:jc w:val="center"/>
        <w:rPr>
          <w:rStyle w:val="a9"/>
          <w:rFonts w:ascii="Arial" w:hAnsi="Arial" w:cs="Arial"/>
          <w:sz w:val="24"/>
          <w:szCs w:val="24"/>
        </w:rPr>
      </w:pPr>
      <w:r w:rsidRPr="00D21C45">
        <w:rPr>
          <w:rStyle w:val="a9"/>
          <w:rFonts w:ascii="Arial" w:hAnsi="Arial" w:cs="Arial"/>
          <w:sz w:val="24"/>
          <w:szCs w:val="24"/>
        </w:rPr>
        <w:t>9. Меры, принимаемые должностными лицами в отношении фактов нарушений, выявленных при проведении проверки</w:t>
      </w:r>
    </w:p>
    <w:p w:rsidR="00EF5AAA" w:rsidRPr="00D21C45" w:rsidRDefault="00EF5AAA" w:rsidP="00EF5AAA">
      <w:pPr>
        <w:jc w:val="center"/>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D21C45">
        <w:rPr>
          <w:rFonts w:ascii="Arial" w:hAnsi="Arial" w:cs="Arial"/>
          <w:sz w:val="24"/>
          <w:szCs w:val="24"/>
        </w:rPr>
        <w:lastRenderedPageBreak/>
        <w:t>ситуаций природного и техногенного характера, а также других мероприятий, предусмотренных федеральными законами;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D21C45">
          <w:rPr>
            <w:rStyle w:val="a4"/>
            <w:rFonts w:ascii="Arial" w:hAnsi="Arial" w:cs="Arial"/>
            <w:sz w:val="24"/>
            <w:szCs w:val="24"/>
          </w:rPr>
          <w:t>техногенного</w:t>
        </w:r>
      </w:hyperlink>
      <w:r w:rsidRPr="00D21C45">
        <w:rPr>
          <w:rFonts w:ascii="Arial" w:hAnsi="Arial" w:cs="Arial"/>
          <w:sz w:val="24"/>
          <w:szCs w:val="24"/>
        </w:rPr>
        <w:t xml:space="preserve"> характера, а также меры по привлечению лиц, допустивших выявленные нарушения, к ответственности.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D21C45">
          <w:rPr>
            <w:rStyle w:val="a4"/>
            <w:rFonts w:ascii="Arial" w:hAnsi="Arial" w:cs="Arial"/>
            <w:sz w:val="24"/>
            <w:szCs w:val="24"/>
          </w:rPr>
          <w:t>Кодексом</w:t>
        </w:r>
      </w:hyperlink>
      <w:r w:rsidRPr="00D21C45">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w:t>
      </w:r>
    </w:p>
    <w:p w:rsidR="00EF5AAA" w:rsidRPr="00D21C45" w:rsidRDefault="00EF5AAA" w:rsidP="00EF5AAA">
      <w:pPr>
        <w:jc w:val="center"/>
        <w:rPr>
          <w:rFonts w:ascii="Arial" w:hAnsi="Arial" w:cs="Arial"/>
          <w:sz w:val="24"/>
          <w:szCs w:val="24"/>
        </w:rPr>
      </w:pPr>
      <w:r w:rsidRPr="00D21C45">
        <w:rPr>
          <w:rStyle w:val="a9"/>
          <w:rFonts w:ascii="Arial" w:hAnsi="Arial" w:cs="Arial"/>
          <w:sz w:val="24"/>
          <w:szCs w:val="24"/>
        </w:rPr>
        <w:t>10. Права и обязанности должностных лиц органа муниципального контроля при проведении проверки</w:t>
      </w:r>
    </w:p>
    <w:p w:rsidR="00EF5AAA" w:rsidRDefault="00EF5AAA" w:rsidP="00EF5AAA">
      <w:pPr>
        <w:ind w:firstLine="561"/>
        <w:jc w:val="both"/>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10.1. Должностные лица органа муниципального контроля при проведении проверки обязаны: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 проводить проверку на основании распоряжения  руководителя органа муниципального контроля о её проведении в соответствии с её назначением;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10) соблюдать сроки проведения проверки, установленные настоящим административным регламентом;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13) осуществлять запись о проведенной проверке в журнале учёта проверок.</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w:t>
      </w:r>
      <w:r w:rsidRPr="00D21C45">
        <w:rPr>
          <w:rFonts w:ascii="Arial" w:hAnsi="Arial" w:cs="Arial"/>
          <w:sz w:val="24"/>
          <w:szCs w:val="24"/>
        </w:rPr>
        <w:lastRenderedPageBreak/>
        <w:t xml:space="preserve">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Pr="00D21C45">
          <w:rPr>
            <w:rStyle w:val="a4"/>
            <w:rFonts w:ascii="Arial" w:hAnsi="Arial" w:cs="Arial"/>
            <w:sz w:val="24"/>
            <w:szCs w:val="24"/>
          </w:rPr>
          <w:t>статьей 162</w:t>
        </w:r>
      </w:hyperlink>
      <w:r w:rsidRPr="00D21C45">
        <w:rPr>
          <w:rFonts w:ascii="Arial" w:hAnsi="Arial" w:cs="Arial"/>
          <w:sz w:val="24"/>
          <w:szCs w:val="24"/>
        </w:rPr>
        <w:t xml:space="preserve"> Жилищного  кодекса РФ, правомерность утверждения условий этого договора и его заключения;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w:t>
      </w:r>
    </w:p>
    <w:p w:rsidR="00EF5AAA" w:rsidRPr="00D21C45" w:rsidRDefault="00EF5AAA" w:rsidP="00EF5AAA">
      <w:pPr>
        <w:jc w:val="center"/>
        <w:rPr>
          <w:rFonts w:ascii="Arial" w:hAnsi="Arial" w:cs="Arial"/>
          <w:sz w:val="24"/>
          <w:szCs w:val="24"/>
        </w:rPr>
      </w:pPr>
      <w:r w:rsidRPr="00D21C45">
        <w:rPr>
          <w:rStyle w:val="a9"/>
          <w:rFonts w:ascii="Arial" w:hAnsi="Arial" w:cs="Arial"/>
          <w:sz w:val="24"/>
          <w:szCs w:val="24"/>
        </w:rPr>
        <w:t>11. Ответственность органа муниципального контроля, их должностных лиц при проведении проверки</w:t>
      </w:r>
    </w:p>
    <w:p w:rsidR="00EF5AAA" w:rsidRDefault="00EF5AAA" w:rsidP="00EF5AAA">
      <w:pPr>
        <w:ind w:firstLine="561"/>
        <w:jc w:val="both"/>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F5AAA" w:rsidRDefault="00EF5AAA" w:rsidP="00EF5AAA">
      <w:pPr>
        <w:ind w:firstLine="561"/>
        <w:jc w:val="both"/>
        <w:rPr>
          <w:rStyle w:val="a9"/>
          <w:rFonts w:ascii="Arial" w:hAnsi="Arial" w:cs="Arial"/>
          <w:sz w:val="24"/>
          <w:szCs w:val="24"/>
        </w:rPr>
      </w:pPr>
    </w:p>
    <w:p w:rsidR="00EF5AAA" w:rsidRPr="00D21C45" w:rsidRDefault="00EF5AAA" w:rsidP="00EF5AAA">
      <w:pPr>
        <w:jc w:val="center"/>
        <w:rPr>
          <w:rFonts w:ascii="Arial" w:hAnsi="Arial" w:cs="Arial"/>
          <w:sz w:val="24"/>
          <w:szCs w:val="24"/>
        </w:rPr>
      </w:pPr>
      <w:r w:rsidRPr="00D21C45">
        <w:rPr>
          <w:rStyle w:val="a9"/>
          <w:rFonts w:ascii="Arial" w:hAnsi="Arial" w:cs="Arial"/>
          <w:sz w:val="24"/>
          <w:szCs w:val="24"/>
        </w:rPr>
        <w:t>12. Права и обязанности лиц, в отношении которых проводится муниципальный  контроль</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EF5AAA" w:rsidRPr="00D21C45" w:rsidRDefault="00EF5AAA" w:rsidP="00EF5AAA">
      <w:pPr>
        <w:ind w:firstLine="561"/>
        <w:jc w:val="both"/>
        <w:rPr>
          <w:rStyle w:val="a9"/>
          <w:rFonts w:ascii="Arial" w:hAnsi="Arial" w:cs="Arial"/>
          <w:sz w:val="24"/>
          <w:szCs w:val="24"/>
        </w:rPr>
      </w:pPr>
    </w:p>
    <w:p w:rsidR="00EF5AAA" w:rsidRPr="00D21C45" w:rsidRDefault="00EF5AAA" w:rsidP="00EF5AAA">
      <w:pPr>
        <w:jc w:val="center"/>
        <w:rPr>
          <w:rFonts w:ascii="Arial" w:hAnsi="Arial" w:cs="Arial"/>
          <w:sz w:val="24"/>
          <w:szCs w:val="24"/>
        </w:rPr>
      </w:pPr>
      <w:r w:rsidRPr="00D21C45">
        <w:rPr>
          <w:rStyle w:val="a9"/>
          <w:rFonts w:ascii="Arial" w:hAnsi="Arial" w:cs="Arial"/>
          <w:sz w:val="24"/>
          <w:szCs w:val="24"/>
        </w:rPr>
        <w:t>13. Ответственность юридических лиц, индивидуальных предпринимателей при проведении проверки</w:t>
      </w:r>
    </w:p>
    <w:p w:rsidR="00EF5AAA" w:rsidRDefault="00EF5AAA" w:rsidP="00EF5AAA">
      <w:pPr>
        <w:ind w:firstLine="561"/>
        <w:jc w:val="both"/>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5AAA" w:rsidRDefault="00EF5AAA" w:rsidP="00EF5AAA">
      <w:pPr>
        <w:pStyle w:val="a5"/>
        <w:jc w:val="center"/>
        <w:rPr>
          <w:rStyle w:val="a9"/>
          <w:rFonts w:ascii="Arial" w:hAnsi="Arial" w:cs="Arial"/>
        </w:rPr>
      </w:pPr>
    </w:p>
    <w:p w:rsidR="00EF5AAA" w:rsidRPr="00D21C45" w:rsidRDefault="00EF5AAA" w:rsidP="00EF5AAA">
      <w:pPr>
        <w:pStyle w:val="a5"/>
        <w:jc w:val="center"/>
        <w:rPr>
          <w:rFonts w:ascii="Arial" w:hAnsi="Arial" w:cs="Arial"/>
        </w:rPr>
      </w:pPr>
      <w:r w:rsidRPr="00D21C45">
        <w:rPr>
          <w:rStyle w:val="a9"/>
          <w:rFonts w:ascii="Arial" w:hAnsi="Arial" w:cs="Arial"/>
        </w:rPr>
        <w:t>14. Досудебный (внесудебный) порядок обжалования действий (бездействий)  и решений принятых (осуществляемых) в ходе исполнения муниципальной функции</w:t>
      </w:r>
    </w:p>
    <w:p w:rsidR="00EF5AAA" w:rsidRDefault="00EF5AAA" w:rsidP="00EF5AAA">
      <w:pPr>
        <w:ind w:firstLine="561"/>
        <w:jc w:val="both"/>
        <w:rPr>
          <w:rFonts w:ascii="Arial" w:hAnsi="Arial" w:cs="Arial"/>
          <w:sz w:val="24"/>
          <w:szCs w:val="24"/>
        </w:rPr>
      </w:pP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нарушение срока регистрации запроса Заявителя о предоставлении муниципальной услуги;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нарушение срока предоставления муниципальной услуги;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D21C45">
        <w:rPr>
          <w:rFonts w:ascii="Arial" w:hAnsi="Arial" w:cs="Arial"/>
          <w:sz w:val="24"/>
          <w:szCs w:val="24"/>
        </w:rPr>
        <w:lastRenderedPageBreak/>
        <w:t>субъектов Российской Федерации, муниципальными правовыми актами для предоставления муниципальной услуги;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14.3. Заявитель имеет право на получение информации и документов, необходимых для обоснования жалобы.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14.4. Жалоба подается в администрацию Нежинского сельского  поселения  в письменной форме на бумажном носителе либо в электронной форме.</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14.5. Жалоба может быть направлена по почте, а также может быть принята при личном приеме Заявителя.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14.6. Жалоба должна содержать:</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2) фамилию, имя, отчество (последнее - при наличии);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сведения о месте жительства заявителя - физического лица либо наименование;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сведения о месте нахождения заявителя - юридического лица;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номер (номера) контактного телефона;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адрес (адреса) электронной почты (при наличии) и почтовый адрес, по которым должен   </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быть направлен ответ Заявителю;</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3) сведения об обжалуемых решениях и действиях (бездействии) поселения, должностного лица либо муниципального служащего поселения;</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4) доводы, на основании которых Заявитель не согласен с решением и действием (бездействием) поселения, должностного лица либо муниципального служащего поселения. Заявителем могут быть представлены документы (при наличии), подтверждающие доводы Заявителя, либо их копии.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14.7. Жалоба поступившая, в администрацию поселения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lastRenderedPageBreak/>
        <w:t>14.8. По результатам рассмотрения жалобы  глава поселения принимает одно из следующих решений:</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 удовлетворяет жалобу, в том числе в форме исправления допущенных опечаток и ошибок в выданных в результате предоставления муниципальной услуги документах, а также в иных формах;</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2) отказывает в удовлетворении жалобы.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 xml:space="preserve">14.9. Не позднее дня, следующего за днем принятия решения, указанного в </w:t>
      </w:r>
      <w:hyperlink r:id="rId17" w:history="1">
        <w:r w:rsidRPr="00D21C45">
          <w:rPr>
            <w:rStyle w:val="a4"/>
            <w:rFonts w:ascii="Arial" w:hAnsi="Arial" w:cs="Arial"/>
            <w:sz w:val="24"/>
            <w:szCs w:val="24"/>
          </w:rPr>
          <w:t>пункте 14.8</w:t>
        </w:r>
      </w:hyperlink>
      <w:r w:rsidRPr="00D21C45">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14.10.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EF5AAA" w:rsidRPr="00D21C45" w:rsidRDefault="00EF5AAA" w:rsidP="00EF5AAA">
      <w:pPr>
        <w:ind w:firstLine="561"/>
        <w:jc w:val="both"/>
        <w:rPr>
          <w:rFonts w:ascii="Arial" w:hAnsi="Arial" w:cs="Arial"/>
          <w:sz w:val="24"/>
          <w:szCs w:val="24"/>
        </w:rPr>
      </w:pPr>
      <w:r w:rsidRPr="00D21C45">
        <w:rPr>
          <w:rFonts w:ascii="Arial" w:hAnsi="Arial" w:cs="Arial"/>
          <w:sz w:val="24"/>
          <w:szCs w:val="24"/>
        </w:rPr>
        <w:t>Срок подачи жалобы законодательством не установлен.</w:t>
      </w:r>
    </w:p>
    <w:p w:rsidR="00EF5AAA" w:rsidRPr="00D21C45" w:rsidRDefault="00EF5AAA" w:rsidP="00EF5AAA">
      <w:pPr>
        <w:jc w:val="center"/>
        <w:rPr>
          <w:rFonts w:ascii="Arial" w:hAnsi="Arial" w:cs="Arial"/>
          <w:b/>
          <w:sz w:val="24"/>
          <w:szCs w:val="24"/>
        </w:rPr>
      </w:pPr>
    </w:p>
    <w:p w:rsidR="00EF5AAA" w:rsidRDefault="00EF5AAA" w:rsidP="00EF5AAA">
      <w:pPr>
        <w:shd w:val="clear" w:color="auto" w:fill="FFFFFF"/>
        <w:spacing w:line="244" w:lineRule="auto"/>
        <w:ind w:firstLine="561"/>
        <w:jc w:val="both"/>
        <w:rPr>
          <w:rFonts w:ascii="Arial" w:hAnsi="Arial" w:cs="Arial"/>
          <w:bCs/>
          <w:sz w:val="24"/>
          <w:szCs w:val="24"/>
        </w:rPr>
      </w:pPr>
    </w:p>
    <w:p w:rsidR="00EF5AAA" w:rsidRDefault="00EF5AAA" w:rsidP="00EF5AAA">
      <w:pPr>
        <w:shd w:val="clear" w:color="auto" w:fill="FFFFFF"/>
        <w:spacing w:line="244" w:lineRule="auto"/>
        <w:ind w:firstLine="561"/>
        <w:jc w:val="both"/>
        <w:rPr>
          <w:rFonts w:ascii="Arial" w:hAnsi="Arial" w:cs="Arial"/>
          <w:bCs/>
          <w:sz w:val="24"/>
          <w:szCs w:val="24"/>
        </w:rPr>
      </w:pPr>
    </w:p>
    <w:p w:rsidR="00EF5AAA" w:rsidRPr="00742587" w:rsidRDefault="00EF5AAA" w:rsidP="00EF5AAA">
      <w:pPr>
        <w:ind w:firstLine="561"/>
        <w:jc w:val="right"/>
        <w:rPr>
          <w:rFonts w:ascii="Arial" w:hAnsi="Arial" w:cs="Arial"/>
          <w:sz w:val="24"/>
          <w:szCs w:val="24"/>
        </w:rPr>
      </w:pPr>
      <w:r>
        <w:rPr>
          <w:rFonts w:ascii="Arial" w:hAnsi="Arial" w:cs="Arial"/>
          <w:bCs/>
          <w:sz w:val="24"/>
          <w:szCs w:val="24"/>
        </w:rPr>
        <w:br w:type="page"/>
      </w:r>
      <w:r w:rsidRPr="00742587">
        <w:rPr>
          <w:rStyle w:val="aa"/>
          <w:rFonts w:ascii="Arial" w:hAnsi="Arial" w:cs="Arial"/>
          <w:b w:val="0"/>
          <w:bCs/>
          <w:color w:val="000000"/>
          <w:sz w:val="24"/>
          <w:szCs w:val="24"/>
        </w:rPr>
        <w:lastRenderedPageBreak/>
        <w:t>Приложение № 1</w:t>
      </w:r>
    </w:p>
    <w:p w:rsidR="00EF5AAA" w:rsidRDefault="00EF5AAA" w:rsidP="00EF5AAA">
      <w:pPr>
        <w:jc w:val="right"/>
        <w:rPr>
          <w:b/>
          <w:sz w:val="24"/>
          <w:szCs w:val="24"/>
        </w:rPr>
      </w:pPr>
      <w:r w:rsidRPr="00742587">
        <w:rPr>
          <w:rStyle w:val="aa"/>
          <w:rFonts w:ascii="Arial" w:hAnsi="Arial" w:cs="Arial"/>
          <w:b w:val="0"/>
          <w:bCs/>
          <w:color w:val="000000"/>
          <w:sz w:val="24"/>
          <w:szCs w:val="24"/>
        </w:rPr>
        <w:t xml:space="preserve">к </w:t>
      </w:r>
      <w:r>
        <w:rPr>
          <w:rStyle w:val="aa"/>
          <w:rFonts w:ascii="Arial" w:hAnsi="Arial" w:cs="Arial"/>
          <w:b w:val="0"/>
          <w:bCs/>
          <w:color w:val="000000"/>
          <w:sz w:val="24"/>
          <w:szCs w:val="24"/>
        </w:rPr>
        <w:t xml:space="preserve">порядку организации проверки </w:t>
      </w:r>
      <w:r>
        <w:rPr>
          <w:rStyle w:val="a6"/>
          <w:rFonts w:ascii="Arial" w:hAnsi="Arial" w:cs="Arial"/>
          <w:bCs/>
          <w:color w:val="000000"/>
          <w:sz w:val="24"/>
          <w:szCs w:val="24"/>
        </w:rPr>
        <w:t>административного регламента</w:t>
      </w:r>
    </w:p>
    <w:p w:rsidR="00EF5AAA" w:rsidRDefault="00EF5AAA" w:rsidP="00EF5AAA">
      <w:pPr>
        <w:jc w:val="right"/>
        <w:rPr>
          <w:rFonts w:ascii="Arial" w:hAnsi="Arial" w:cs="Arial"/>
          <w:sz w:val="24"/>
          <w:szCs w:val="24"/>
        </w:rPr>
      </w:pPr>
      <w:r w:rsidRPr="00D21C45">
        <w:rPr>
          <w:rFonts w:ascii="Arial" w:hAnsi="Arial" w:cs="Arial"/>
          <w:sz w:val="24"/>
          <w:szCs w:val="24"/>
        </w:rPr>
        <w:t xml:space="preserve">по осуществлению муниципального жилищного контроля   на территории </w:t>
      </w:r>
    </w:p>
    <w:p w:rsidR="00EF5AAA" w:rsidRDefault="00EF5AAA" w:rsidP="00EF5AAA">
      <w:pPr>
        <w:jc w:val="right"/>
        <w:rPr>
          <w:b/>
          <w:sz w:val="24"/>
          <w:szCs w:val="24"/>
        </w:rPr>
      </w:pPr>
      <w:r w:rsidRPr="00D21C45">
        <w:rPr>
          <w:rFonts w:ascii="Arial" w:hAnsi="Arial" w:cs="Arial"/>
          <w:sz w:val="24"/>
          <w:szCs w:val="24"/>
        </w:rPr>
        <w:t>Нежинского сельского поселения</w:t>
      </w:r>
    </w:p>
    <w:p w:rsidR="00EF5AAA" w:rsidRDefault="00EF5AAA" w:rsidP="00EF5AAA">
      <w:pPr>
        <w:jc w:val="center"/>
        <w:rPr>
          <w:rFonts w:ascii="Arial" w:hAnsi="Arial" w:cs="Arial"/>
          <w:b/>
          <w:sz w:val="24"/>
          <w:szCs w:val="24"/>
        </w:rPr>
      </w:pPr>
    </w:p>
    <w:p w:rsidR="00EF5AAA" w:rsidRPr="00742587" w:rsidRDefault="00EF5AAA" w:rsidP="00EF5AAA">
      <w:pPr>
        <w:jc w:val="center"/>
        <w:rPr>
          <w:rFonts w:ascii="Arial" w:hAnsi="Arial" w:cs="Arial"/>
          <w:b/>
          <w:sz w:val="24"/>
          <w:szCs w:val="24"/>
        </w:rPr>
      </w:pPr>
      <w:r w:rsidRPr="00742587">
        <w:rPr>
          <w:rFonts w:ascii="Arial" w:hAnsi="Arial" w:cs="Arial"/>
          <w:b/>
          <w:sz w:val="24"/>
          <w:szCs w:val="24"/>
        </w:rPr>
        <w:t>РОССИЙСКАЯ ФЕДЕРАЦИЯ</w:t>
      </w:r>
    </w:p>
    <w:p w:rsidR="00EF5AAA" w:rsidRPr="00742587" w:rsidRDefault="00EF5AAA" w:rsidP="00EF5AAA">
      <w:pPr>
        <w:jc w:val="center"/>
        <w:rPr>
          <w:rFonts w:ascii="Arial" w:hAnsi="Arial" w:cs="Arial"/>
          <w:b/>
          <w:sz w:val="24"/>
          <w:szCs w:val="24"/>
        </w:rPr>
      </w:pPr>
      <w:r w:rsidRPr="00742587">
        <w:rPr>
          <w:rFonts w:ascii="Arial" w:hAnsi="Arial" w:cs="Arial"/>
          <w:b/>
          <w:sz w:val="24"/>
          <w:szCs w:val="24"/>
        </w:rPr>
        <w:t>АДМИНИСТРАЦИЯ НЕЖИНСКОГО СЕЛЬСКОГО ПОСЕЛЕНИЯ</w:t>
      </w:r>
    </w:p>
    <w:p w:rsidR="00EF5AAA" w:rsidRPr="00742587" w:rsidRDefault="00EF5AAA" w:rsidP="00EF5AAA">
      <w:pPr>
        <w:jc w:val="center"/>
        <w:rPr>
          <w:rFonts w:ascii="Arial" w:hAnsi="Arial" w:cs="Arial"/>
          <w:b/>
          <w:sz w:val="24"/>
          <w:szCs w:val="24"/>
          <w:u w:val="single"/>
        </w:rPr>
      </w:pPr>
      <w:r w:rsidRPr="00742587">
        <w:rPr>
          <w:rFonts w:ascii="Arial" w:hAnsi="Arial" w:cs="Arial"/>
          <w:b/>
          <w:sz w:val="24"/>
          <w:szCs w:val="24"/>
          <w:u w:val="single"/>
        </w:rPr>
        <w:t>ОЛЬХОВСКОГО МУНИЦИПАЛЬНОГО РАЙОНА ВОЛГОГРАДСКОЙ ОБЛАСТИ</w:t>
      </w:r>
    </w:p>
    <w:p w:rsidR="00EF5AAA" w:rsidRPr="00742587" w:rsidRDefault="00EF5AAA" w:rsidP="00EF5AAA">
      <w:pPr>
        <w:jc w:val="center"/>
        <w:rPr>
          <w:rFonts w:ascii="Arial" w:hAnsi="Arial" w:cs="Arial"/>
          <w:b/>
          <w:sz w:val="24"/>
          <w:szCs w:val="24"/>
        </w:rPr>
      </w:pPr>
    </w:p>
    <w:p w:rsidR="00EF5AAA" w:rsidRPr="00742587" w:rsidRDefault="00EF5AAA" w:rsidP="00EF5AAA">
      <w:pPr>
        <w:jc w:val="center"/>
        <w:rPr>
          <w:rFonts w:ascii="Arial" w:hAnsi="Arial" w:cs="Arial"/>
          <w:b/>
          <w:sz w:val="24"/>
          <w:szCs w:val="24"/>
        </w:rPr>
      </w:pPr>
      <w:r w:rsidRPr="00742587">
        <w:rPr>
          <w:rStyle w:val="s1"/>
          <w:rFonts w:ascii="Arial" w:hAnsi="Arial" w:cs="Arial"/>
          <w:b/>
          <w:sz w:val="24"/>
          <w:szCs w:val="24"/>
        </w:rPr>
        <w:t>РАСПОРЯЖЕНИЕ</w:t>
      </w:r>
      <w:r w:rsidRPr="00742587">
        <w:rPr>
          <w:rFonts w:ascii="Arial" w:hAnsi="Arial" w:cs="Arial"/>
          <w:b/>
          <w:sz w:val="24"/>
          <w:szCs w:val="24"/>
        </w:rPr>
        <w:t xml:space="preserve"> </w:t>
      </w:r>
    </w:p>
    <w:p w:rsidR="00EF5AAA" w:rsidRPr="00742587" w:rsidRDefault="00EF5AAA" w:rsidP="00EF5AAA">
      <w:pPr>
        <w:pStyle w:val="p28"/>
        <w:rPr>
          <w:rFonts w:ascii="Arial" w:hAnsi="Arial" w:cs="Arial"/>
        </w:rPr>
      </w:pPr>
      <w:r w:rsidRPr="00742587">
        <w:rPr>
          <w:rFonts w:ascii="Arial" w:hAnsi="Arial" w:cs="Arial"/>
        </w:rPr>
        <w:t>Органа муниципального жилищного контроля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08"/>
        <w:gridCol w:w="5800"/>
        <w:gridCol w:w="1106"/>
      </w:tblGrid>
      <w:tr w:rsidR="00EF5AAA" w:rsidRPr="00742587" w:rsidTr="004C02DE">
        <w:trPr>
          <w:tblCellSpacing w:w="15" w:type="dxa"/>
        </w:trPr>
        <w:tc>
          <w:tcPr>
            <w:tcW w:w="0" w:type="auto"/>
            <w:vAlign w:val="center"/>
          </w:tcPr>
          <w:p w:rsidR="00EF5AAA" w:rsidRPr="00742587" w:rsidRDefault="00EF5AAA" w:rsidP="004C02DE">
            <w:pPr>
              <w:pStyle w:val="p29"/>
              <w:rPr>
                <w:rFonts w:ascii="Arial" w:hAnsi="Arial" w:cs="Arial"/>
              </w:rPr>
            </w:pPr>
            <w:r w:rsidRPr="00742587">
              <w:rPr>
                <w:rFonts w:ascii="Arial" w:hAnsi="Arial" w:cs="Arial"/>
              </w:rPr>
              <w:t>о проведении</w:t>
            </w:r>
          </w:p>
        </w:tc>
        <w:tc>
          <w:tcPr>
            <w:tcW w:w="0" w:type="auto"/>
            <w:vAlign w:val="center"/>
          </w:tcPr>
          <w:p w:rsidR="00EF5AAA" w:rsidRPr="00742587" w:rsidRDefault="00EF5AAA" w:rsidP="004C02DE">
            <w:pPr>
              <w:rPr>
                <w:rFonts w:ascii="Arial" w:hAnsi="Arial" w:cs="Arial"/>
                <w:sz w:val="24"/>
                <w:szCs w:val="24"/>
              </w:rPr>
            </w:pPr>
          </w:p>
        </w:tc>
        <w:tc>
          <w:tcPr>
            <w:tcW w:w="0" w:type="auto"/>
            <w:vAlign w:val="center"/>
          </w:tcPr>
          <w:p w:rsidR="00EF5AAA" w:rsidRPr="00742587" w:rsidRDefault="00EF5AAA" w:rsidP="004C02DE">
            <w:pPr>
              <w:pStyle w:val="p31"/>
              <w:rPr>
                <w:rFonts w:ascii="Arial" w:hAnsi="Arial" w:cs="Arial"/>
              </w:rPr>
            </w:pPr>
            <w:r w:rsidRPr="00742587">
              <w:rPr>
                <w:rFonts w:ascii="Arial" w:hAnsi="Arial" w:cs="Arial"/>
              </w:rPr>
              <w:t>проверки</w:t>
            </w:r>
          </w:p>
        </w:tc>
      </w:tr>
      <w:tr w:rsidR="00EF5AAA" w:rsidRPr="00742587" w:rsidTr="004C02DE">
        <w:trPr>
          <w:tblCellSpacing w:w="15" w:type="dxa"/>
        </w:trPr>
        <w:tc>
          <w:tcPr>
            <w:tcW w:w="0" w:type="auto"/>
            <w:vAlign w:val="center"/>
          </w:tcPr>
          <w:p w:rsidR="00EF5AAA" w:rsidRPr="00742587" w:rsidRDefault="00EF5AAA" w:rsidP="004C02DE">
            <w:pPr>
              <w:rPr>
                <w:rFonts w:ascii="Arial" w:hAnsi="Arial" w:cs="Arial"/>
                <w:sz w:val="24"/>
                <w:szCs w:val="24"/>
              </w:rPr>
            </w:pPr>
          </w:p>
        </w:tc>
        <w:tc>
          <w:tcPr>
            <w:tcW w:w="0" w:type="auto"/>
            <w:vAlign w:val="center"/>
          </w:tcPr>
          <w:p w:rsidR="00EF5AAA" w:rsidRPr="00742587" w:rsidRDefault="00EF5AAA" w:rsidP="004C02DE">
            <w:pPr>
              <w:pStyle w:val="p5"/>
              <w:rPr>
                <w:rFonts w:ascii="Arial" w:hAnsi="Arial" w:cs="Arial"/>
              </w:rPr>
            </w:pPr>
            <w:r w:rsidRPr="00742587">
              <w:rPr>
                <w:rFonts w:ascii="Arial" w:hAnsi="Arial" w:cs="Arial"/>
              </w:rPr>
              <w:t>(плановой/внеплановой, документарной/выездной)</w:t>
            </w:r>
          </w:p>
        </w:tc>
        <w:tc>
          <w:tcPr>
            <w:tcW w:w="0" w:type="auto"/>
            <w:vAlign w:val="center"/>
          </w:tcPr>
          <w:p w:rsidR="00EF5AAA" w:rsidRPr="00742587" w:rsidRDefault="00EF5AAA" w:rsidP="004C02DE">
            <w:pPr>
              <w:rPr>
                <w:rFonts w:ascii="Arial" w:hAnsi="Arial" w:cs="Arial"/>
                <w:sz w:val="24"/>
                <w:szCs w:val="24"/>
              </w:rPr>
            </w:pPr>
          </w:p>
        </w:tc>
      </w:tr>
    </w:tbl>
    <w:p w:rsidR="00EF5AAA" w:rsidRPr="00742587" w:rsidRDefault="00EF5AAA" w:rsidP="00EF5AAA">
      <w:pPr>
        <w:pStyle w:val="p30"/>
        <w:rPr>
          <w:rFonts w:ascii="Arial" w:hAnsi="Arial" w:cs="Arial"/>
        </w:rPr>
      </w:pPr>
      <w:r w:rsidRPr="00742587">
        <w:rPr>
          <w:rFonts w:ascii="Arial" w:hAnsi="Arial" w:cs="Arial"/>
        </w:rPr>
        <w:t>юридического лица, индивидуального предпринимателя</w:t>
      </w:r>
    </w:p>
    <w:p w:rsidR="00EF5AAA" w:rsidRPr="00742587" w:rsidRDefault="00EF5AAA" w:rsidP="00EF5AAA">
      <w:pPr>
        <w:pStyle w:val="p30"/>
        <w:rPr>
          <w:rFonts w:ascii="Arial" w:hAnsi="Arial" w:cs="Arial"/>
        </w:rPr>
      </w:pPr>
      <w:r w:rsidRPr="00742587">
        <w:rPr>
          <w:rFonts w:ascii="Arial" w:hAnsi="Arial" w:cs="Arial"/>
        </w:rPr>
        <w:t>«___»________20___ г. №</w:t>
      </w:r>
    </w:p>
    <w:p w:rsidR="00EF5AAA" w:rsidRPr="00742587" w:rsidRDefault="00EF5AAA" w:rsidP="00EF5AAA">
      <w:pPr>
        <w:rPr>
          <w:rFonts w:ascii="Arial" w:hAnsi="Arial" w:cs="Arial"/>
          <w:sz w:val="24"/>
          <w:szCs w:val="24"/>
          <w:u w:val="single"/>
        </w:rPr>
      </w:pPr>
      <w:r w:rsidRPr="00742587">
        <w:rPr>
          <w:rFonts w:ascii="Arial" w:hAnsi="Arial" w:cs="Arial"/>
          <w:sz w:val="24"/>
          <w:szCs w:val="24"/>
          <w:u w:val="single"/>
        </w:rPr>
        <w:t xml:space="preserve">1. Провести проверку в отношении </w:t>
      </w:r>
    </w:p>
    <w:p w:rsidR="00EF5AAA" w:rsidRPr="00742587" w:rsidRDefault="00EF5AAA" w:rsidP="00EF5AAA">
      <w:pPr>
        <w:jc w:val="both"/>
        <w:rPr>
          <w:rFonts w:ascii="Arial" w:hAnsi="Arial" w:cs="Arial"/>
          <w:sz w:val="24"/>
          <w:szCs w:val="24"/>
        </w:rPr>
      </w:pPr>
      <w:r w:rsidRPr="00742587">
        <w:rPr>
          <w:rFonts w:ascii="Arial" w:hAnsi="Arial" w:cs="Arial"/>
          <w:sz w:val="24"/>
          <w:szCs w:val="24"/>
        </w:rPr>
        <w:t>(наименование юридического лица, фамилия, имя, отчество (последнее – при наличии)</w:t>
      </w:r>
      <w:r w:rsidRPr="00742587">
        <w:rPr>
          <w:rFonts w:ascii="Arial" w:hAnsi="Arial" w:cs="Arial"/>
          <w:sz w:val="24"/>
          <w:szCs w:val="24"/>
        </w:rPr>
        <w:br/>
        <w:t>индивидуального предпринимателя)</w:t>
      </w:r>
    </w:p>
    <w:p w:rsidR="00EF5AAA" w:rsidRPr="00742587" w:rsidRDefault="00EF5AAA" w:rsidP="00EF5AAA">
      <w:pPr>
        <w:rPr>
          <w:rFonts w:ascii="Arial" w:hAnsi="Arial" w:cs="Arial"/>
          <w:sz w:val="24"/>
          <w:szCs w:val="24"/>
          <w:u w:val="single"/>
        </w:rPr>
      </w:pPr>
    </w:p>
    <w:p w:rsidR="00EF5AAA" w:rsidRPr="00742587" w:rsidRDefault="00EF5AAA" w:rsidP="00EF5AAA">
      <w:pPr>
        <w:rPr>
          <w:rFonts w:ascii="Arial" w:hAnsi="Arial" w:cs="Arial"/>
          <w:sz w:val="24"/>
          <w:szCs w:val="24"/>
          <w:u w:val="single"/>
        </w:rPr>
      </w:pPr>
      <w:r w:rsidRPr="00742587">
        <w:rPr>
          <w:rFonts w:ascii="Arial" w:hAnsi="Arial" w:cs="Arial"/>
          <w:sz w:val="24"/>
          <w:szCs w:val="24"/>
          <w:u w:val="single"/>
        </w:rPr>
        <w:t xml:space="preserve">2. Место нахождения: </w:t>
      </w:r>
    </w:p>
    <w:p w:rsidR="00EF5AAA" w:rsidRPr="00742587" w:rsidRDefault="00EF5AAA" w:rsidP="00EF5AAA">
      <w:pPr>
        <w:jc w:val="both"/>
        <w:rPr>
          <w:rFonts w:ascii="Arial" w:hAnsi="Arial" w:cs="Arial"/>
          <w:sz w:val="24"/>
          <w:szCs w:val="24"/>
        </w:rPr>
      </w:pPr>
      <w:r w:rsidRPr="00742587">
        <w:rPr>
          <w:rFonts w:ascii="Arial" w:hAnsi="Arial" w:cs="Arial"/>
          <w:sz w:val="24"/>
          <w:szCs w:val="24"/>
        </w:rPr>
        <w:t>(</w:t>
      </w:r>
      <w:r w:rsidRPr="00742587">
        <w:rPr>
          <w:rStyle w:val="blk"/>
          <w:rFonts w:ascii="Arial" w:hAnsi="Arial" w:cs="Arial"/>
          <w:sz w:val="24"/>
          <w:szCs w:val="24"/>
        </w:rPr>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5AAA" w:rsidRPr="00742587" w:rsidRDefault="00EF5AAA" w:rsidP="00EF5AAA">
      <w:pPr>
        <w:rPr>
          <w:rFonts w:ascii="Arial" w:hAnsi="Arial" w:cs="Arial"/>
          <w:sz w:val="24"/>
          <w:szCs w:val="24"/>
        </w:rPr>
      </w:pPr>
    </w:p>
    <w:p w:rsidR="00EF5AAA" w:rsidRPr="00742587" w:rsidRDefault="00EF5AAA" w:rsidP="00EF5AAA">
      <w:pPr>
        <w:rPr>
          <w:rFonts w:ascii="Arial" w:hAnsi="Arial" w:cs="Arial"/>
          <w:sz w:val="24"/>
          <w:szCs w:val="24"/>
          <w:u w:val="single"/>
        </w:rPr>
      </w:pPr>
      <w:r w:rsidRPr="00742587">
        <w:rPr>
          <w:rFonts w:ascii="Arial" w:hAnsi="Arial" w:cs="Arial"/>
          <w:sz w:val="24"/>
          <w:szCs w:val="24"/>
          <w:u w:val="single"/>
        </w:rPr>
        <w:t xml:space="preserve">3. Назначить лицом (ми), уполномоченным (ми) на проведение проверки: </w:t>
      </w:r>
    </w:p>
    <w:p w:rsidR="00EF5AAA" w:rsidRPr="00742587" w:rsidRDefault="00EF5AAA" w:rsidP="00EF5AAA">
      <w:pPr>
        <w:jc w:val="both"/>
        <w:rPr>
          <w:rFonts w:ascii="Arial" w:hAnsi="Arial" w:cs="Arial"/>
          <w:sz w:val="24"/>
          <w:szCs w:val="24"/>
        </w:rPr>
      </w:pPr>
      <w:r w:rsidRPr="00742587">
        <w:rPr>
          <w:rFonts w:ascii="Arial" w:hAnsi="Arial" w:cs="Arial"/>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EF5AAA" w:rsidRPr="00742587" w:rsidRDefault="00EF5AAA" w:rsidP="00EF5AAA">
      <w:pPr>
        <w:jc w:val="both"/>
        <w:rPr>
          <w:rFonts w:ascii="Arial" w:hAnsi="Arial" w:cs="Arial"/>
          <w:sz w:val="24"/>
          <w:szCs w:val="24"/>
        </w:rPr>
      </w:pPr>
    </w:p>
    <w:p w:rsidR="00EF5AAA" w:rsidRPr="00742587" w:rsidRDefault="00EF5AAA" w:rsidP="00EF5AAA">
      <w:pPr>
        <w:jc w:val="both"/>
        <w:rPr>
          <w:rFonts w:ascii="Arial" w:hAnsi="Arial" w:cs="Arial"/>
          <w:sz w:val="24"/>
          <w:szCs w:val="24"/>
          <w:u w:val="single"/>
        </w:rPr>
      </w:pPr>
      <w:r w:rsidRPr="00742587">
        <w:rPr>
          <w:rFonts w:ascii="Arial" w:hAnsi="Arial" w:cs="Arial"/>
          <w:sz w:val="24"/>
          <w:szCs w:val="24"/>
          <w:u w:val="single"/>
        </w:rPr>
        <w:t xml:space="preserve">4. Привлечь к проведению проверки в качестве экспертов, представителей экспертных организаций следующих лиц: </w:t>
      </w:r>
    </w:p>
    <w:p w:rsidR="00EF5AAA" w:rsidRPr="00742587" w:rsidRDefault="00EF5AAA" w:rsidP="00EF5AAA">
      <w:pPr>
        <w:jc w:val="both"/>
        <w:rPr>
          <w:rFonts w:ascii="Arial" w:hAnsi="Arial" w:cs="Arial"/>
          <w:sz w:val="24"/>
          <w:szCs w:val="24"/>
        </w:rPr>
      </w:pPr>
      <w:r w:rsidRPr="00742587">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F5AAA" w:rsidRPr="00742587" w:rsidRDefault="00EF5AAA" w:rsidP="00EF5AAA">
      <w:pPr>
        <w:jc w:val="both"/>
        <w:rPr>
          <w:rFonts w:ascii="Arial" w:hAnsi="Arial" w:cs="Arial"/>
          <w:sz w:val="24"/>
          <w:szCs w:val="24"/>
          <w:u w:val="single"/>
        </w:rPr>
      </w:pPr>
    </w:p>
    <w:p w:rsidR="00EF5AAA" w:rsidRPr="00742587" w:rsidRDefault="00EF5AAA" w:rsidP="00EF5AAA">
      <w:pPr>
        <w:jc w:val="both"/>
        <w:rPr>
          <w:rFonts w:ascii="Arial" w:hAnsi="Arial" w:cs="Arial"/>
          <w:sz w:val="24"/>
          <w:szCs w:val="24"/>
          <w:u w:val="single"/>
        </w:rPr>
      </w:pPr>
      <w:r w:rsidRPr="00742587">
        <w:rPr>
          <w:rFonts w:ascii="Arial" w:hAnsi="Arial" w:cs="Arial"/>
          <w:sz w:val="24"/>
          <w:szCs w:val="24"/>
          <w:u w:val="single"/>
        </w:rPr>
        <w:t>5. Установить, что:</w:t>
      </w:r>
    </w:p>
    <w:p w:rsidR="00EF5AAA" w:rsidRPr="00742587" w:rsidRDefault="00EF5AAA" w:rsidP="00EF5AAA">
      <w:pPr>
        <w:jc w:val="both"/>
        <w:rPr>
          <w:rFonts w:ascii="Arial" w:hAnsi="Arial" w:cs="Arial"/>
          <w:sz w:val="24"/>
          <w:szCs w:val="24"/>
        </w:rPr>
      </w:pPr>
      <w:r w:rsidRPr="00742587">
        <w:rPr>
          <w:rFonts w:ascii="Arial" w:hAnsi="Arial" w:cs="Arial"/>
          <w:sz w:val="24"/>
          <w:szCs w:val="24"/>
        </w:rPr>
        <w:t xml:space="preserve">настоящая проверка проводится с целью: </w:t>
      </w:r>
    </w:p>
    <w:p w:rsidR="00EF5AAA" w:rsidRPr="00742587" w:rsidRDefault="00EF5AAA" w:rsidP="00EF5AAA">
      <w:pPr>
        <w:jc w:val="both"/>
        <w:rPr>
          <w:rFonts w:ascii="Arial" w:hAnsi="Arial" w:cs="Arial"/>
          <w:sz w:val="24"/>
          <w:szCs w:val="24"/>
        </w:rPr>
      </w:pPr>
      <w:r w:rsidRPr="00742587">
        <w:rPr>
          <w:rFonts w:ascii="Arial" w:hAnsi="Arial" w:cs="Arial"/>
          <w:sz w:val="24"/>
          <w:szCs w:val="24"/>
        </w:rPr>
        <w:t>При установлении целей проводимой проверки указывается следующая информация:</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t xml:space="preserve">         а) в случае проведения плановой проверки:</w:t>
      </w:r>
    </w:p>
    <w:p w:rsidR="00EF5AAA" w:rsidRPr="00742587" w:rsidRDefault="00EF5AAA" w:rsidP="00EF5AAA">
      <w:pPr>
        <w:jc w:val="both"/>
        <w:rPr>
          <w:rFonts w:ascii="Arial" w:hAnsi="Arial" w:cs="Arial"/>
          <w:sz w:val="24"/>
          <w:szCs w:val="24"/>
        </w:rPr>
      </w:pPr>
      <w:r w:rsidRPr="00742587">
        <w:rPr>
          <w:rFonts w:ascii="Arial" w:hAnsi="Arial" w:cs="Arial"/>
          <w:sz w:val="24"/>
          <w:szCs w:val="24"/>
        </w:rPr>
        <w:t xml:space="preserve">         – ссылка на утвержденный ежегодный план проведения плановых проверок;</w:t>
      </w:r>
    </w:p>
    <w:p w:rsidR="00EF5AAA" w:rsidRPr="00742587" w:rsidRDefault="00EF5AAA" w:rsidP="00EF5AAA">
      <w:pPr>
        <w:jc w:val="both"/>
        <w:rPr>
          <w:rFonts w:ascii="Arial" w:hAnsi="Arial" w:cs="Arial"/>
          <w:sz w:val="24"/>
          <w:szCs w:val="24"/>
        </w:rPr>
      </w:pPr>
      <w:r w:rsidRPr="00742587">
        <w:rPr>
          <w:rFonts w:ascii="Arial" w:hAnsi="Arial" w:cs="Arial"/>
          <w:sz w:val="24"/>
          <w:szCs w:val="24"/>
        </w:rPr>
        <w:t xml:space="preserve">         б) в случае проведения внеплановой выездной проверки:</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lastRenderedPageBreak/>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F5AAA" w:rsidRPr="00742587" w:rsidRDefault="00EF5AAA" w:rsidP="00EF5AAA">
      <w:pPr>
        <w:tabs>
          <w:tab w:val="left" w:pos="540"/>
        </w:tabs>
        <w:jc w:val="both"/>
        <w:rPr>
          <w:rFonts w:ascii="Arial" w:hAnsi="Arial" w:cs="Arial"/>
          <w:sz w:val="24"/>
          <w:szCs w:val="24"/>
        </w:rPr>
      </w:pPr>
      <w:r w:rsidRPr="00742587">
        <w:rPr>
          <w:rFonts w:ascii="Arial" w:hAnsi="Arial" w:cs="Arial"/>
          <w:sz w:val="24"/>
          <w:szCs w:val="24"/>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EF5AAA" w:rsidRPr="00742587" w:rsidRDefault="00EF5AAA" w:rsidP="00EF5AAA">
      <w:pPr>
        <w:jc w:val="both"/>
        <w:rPr>
          <w:rFonts w:ascii="Arial" w:hAnsi="Arial" w:cs="Arial"/>
          <w:sz w:val="24"/>
          <w:szCs w:val="24"/>
        </w:rPr>
      </w:pPr>
      <w:r w:rsidRPr="00742587">
        <w:rPr>
          <w:rFonts w:ascii="Arial" w:hAnsi="Arial" w:cs="Arial"/>
          <w:sz w:val="24"/>
          <w:szCs w:val="24"/>
        </w:rPr>
        <w:t xml:space="preserve">задачами настоящей проверки являются: </w:t>
      </w:r>
    </w:p>
    <w:p w:rsidR="00EF5AAA" w:rsidRDefault="00EF5AAA" w:rsidP="00EF5AAA">
      <w:pPr>
        <w:jc w:val="both"/>
        <w:rPr>
          <w:rFonts w:ascii="Arial" w:hAnsi="Arial" w:cs="Arial"/>
          <w:sz w:val="24"/>
          <w:szCs w:val="24"/>
          <w:u w:val="single"/>
        </w:rPr>
      </w:pPr>
    </w:p>
    <w:p w:rsidR="00EF5AAA" w:rsidRPr="00742587" w:rsidRDefault="00EF5AAA" w:rsidP="00EF5AAA">
      <w:pPr>
        <w:jc w:val="both"/>
        <w:rPr>
          <w:rFonts w:ascii="Arial" w:hAnsi="Arial" w:cs="Arial"/>
          <w:sz w:val="24"/>
          <w:szCs w:val="24"/>
          <w:u w:val="single"/>
        </w:rPr>
      </w:pPr>
      <w:r w:rsidRPr="00742587">
        <w:rPr>
          <w:rFonts w:ascii="Arial" w:hAnsi="Arial" w:cs="Arial"/>
          <w:sz w:val="24"/>
          <w:szCs w:val="24"/>
          <w:u w:val="single"/>
        </w:rPr>
        <w:t>6. Предметом настоящей проверки является (отметить нужное):</w:t>
      </w:r>
    </w:p>
    <w:p w:rsidR="00EF5AAA" w:rsidRPr="00742587" w:rsidRDefault="00EF5AAA" w:rsidP="00EF5AAA">
      <w:pPr>
        <w:jc w:val="both"/>
        <w:rPr>
          <w:rFonts w:ascii="Arial" w:hAnsi="Arial" w:cs="Arial"/>
          <w:sz w:val="24"/>
          <w:szCs w:val="24"/>
        </w:rPr>
      </w:pPr>
      <w:r w:rsidRPr="00742587">
        <w:rPr>
          <w:rFonts w:ascii="Arial" w:hAnsi="Arial" w:cs="Arial"/>
          <w:sz w:val="24"/>
          <w:szCs w:val="24"/>
        </w:rPr>
        <w:t>- соблюдение обязательных требований или требований, установленных муниципальными правовыми актами;</w:t>
      </w:r>
    </w:p>
    <w:p w:rsidR="00EF5AAA" w:rsidRPr="00742587" w:rsidRDefault="00EF5AAA" w:rsidP="00EF5AAA">
      <w:pPr>
        <w:jc w:val="both"/>
        <w:rPr>
          <w:rFonts w:ascii="Arial" w:hAnsi="Arial" w:cs="Arial"/>
          <w:sz w:val="24"/>
          <w:szCs w:val="24"/>
        </w:rPr>
      </w:pPr>
      <w:r w:rsidRPr="00742587">
        <w:rPr>
          <w:rFonts w:ascii="Arial" w:hAnsi="Arial" w:cs="Arial"/>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5AAA" w:rsidRPr="00742587" w:rsidRDefault="00EF5AAA" w:rsidP="00EF5AAA">
      <w:pPr>
        <w:jc w:val="both"/>
        <w:rPr>
          <w:rFonts w:ascii="Arial" w:hAnsi="Arial" w:cs="Arial"/>
          <w:sz w:val="24"/>
          <w:szCs w:val="24"/>
        </w:rPr>
      </w:pPr>
      <w:r w:rsidRPr="00742587">
        <w:rPr>
          <w:rFonts w:ascii="Arial" w:hAnsi="Arial" w:cs="Arial"/>
          <w:sz w:val="24"/>
          <w:szCs w:val="24"/>
        </w:rPr>
        <w:t>- выполнение предписаний органов государственного контроля (надзора), органов муниципального контроля;</w:t>
      </w:r>
    </w:p>
    <w:p w:rsidR="00EF5AAA" w:rsidRPr="00742587" w:rsidRDefault="00EF5AAA" w:rsidP="00EF5AAA">
      <w:pPr>
        <w:jc w:val="both"/>
        <w:rPr>
          <w:rFonts w:ascii="Arial" w:hAnsi="Arial" w:cs="Arial"/>
          <w:sz w:val="24"/>
          <w:szCs w:val="24"/>
          <w:u w:val="single"/>
        </w:rPr>
      </w:pPr>
      <w:r w:rsidRPr="00742587">
        <w:rPr>
          <w:rFonts w:ascii="Arial" w:hAnsi="Arial" w:cs="Arial"/>
          <w:sz w:val="24"/>
          <w:szCs w:val="24"/>
          <w:u w:val="single"/>
        </w:rPr>
        <w:t>проведение мероприятий:</w:t>
      </w:r>
    </w:p>
    <w:p w:rsidR="00EF5AAA" w:rsidRPr="00742587" w:rsidRDefault="00EF5AAA" w:rsidP="00EF5AAA">
      <w:pPr>
        <w:jc w:val="both"/>
        <w:rPr>
          <w:rFonts w:ascii="Arial" w:hAnsi="Arial" w:cs="Arial"/>
          <w:sz w:val="24"/>
          <w:szCs w:val="24"/>
        </w:rPr>
      </w:pPr>
      <w:r w:rsidRPr="00742587">
        <w:rPr>
          <w:rFonts w:ascii="Arial" w:hAnsi="Arial" w:cs="Arial"/>
          <w:sz w:val="24"/>
          <w:szCs w:val="24"/>
        </w:rPr>
        <w:t>- по предотвращению причинения вреда жизни, здоровью граждан, вреда животным, растениям, окружающей среде;</w:t>
      </w:r>
    </w:p>
    <w:p w:rsidR="00EF5AAA" w:rsidRPr="00742587" w:rsidRDefault="00EF5AAA" w:rsidP="00EF5AAA">
      <w:pPr>
        <w:jc w:val="both"/>
        <w:rPr>
          <w:rFonts w:ascii="Arial" w:hAnsi="Arial" w:cs="Arial"/>
          <w:sz w:val="24"/>
          <w:szCs w:val="24"/>
        </w:rPr>
      </w:pPr>
      <w:r w:rsidRPr="00742587">
        <w:rPr>
          <w:rFonts w:ascii="Arial" w:hAnsi="Arial" w:cs="Arial"/>
          <w:sz w:val="24"/>
          <w:szCs w:val="24"/>
        </w:rPr>
        <w:t>- по предупреждению возникновения чрезвычайных ситуаций природного и техногенного характера;</w:t>
      </w:r>
    </w:p>
    <w:p w:rsidR="00EF5AAA" w:rsidRPr="00742587" w:rsidRDefault="00EF5AAA" w:rsidP="00EF5AAA">
      <w:pPr>
        <w:jc w:val="both"/>
        <w:rPr>
          <w:rFonts w:ascii="Arial" w:hAnsi="Arial" w:cs="Arial"/>
          <w:sz w:val="24"/>
          <w:szCs w:val="24"/>
        </w:rPr>
      </w:pPr>
      <w:r w:rsidRPr="00742587">
        <w:rPr>
          <w:rFonts w:ascii="Arial" w:hAnsi="Arial" w:cs="Arial"/>
          <w:sz w:val="24"/>
          <w:szCs w:val="24"/>
        </w:rPr>
        <w:t>- по обеспечению безопасности государства;</w:t>
      </w:r>
    </w:p>
    <w:p w:rsidR="00EF5AAA" w:rsidRPr="00742587" w:rsidRDefault="00EF5AAA" w:rsidP="00EF5AAA">
      <w:pPr>
        <w:jc w:val="both"/>
        <w:rPr>
          <w:rFonts w:ascii="Arial" w:hAnsi="Arial" w:cs="Arial"/>
          <w:sz w:val="24"/>
          <w:szCs w:val="24"/>
        </w:rPr>
      </w:pPr>
      <w:r w:rsidRPr="00742587">
        <w:rPr>
          <w:rFonts w:ascii="Arial" w:hAnsi="Arial" w:cs="Arial"/>
          <w:sz w:val="24"/>
          <w:szCs w:val="24"/>
        </w:rPr>
        <w:t>- по ликвидации последствий причинения такого вреда.</w:t>
      </w:r>
    </w:p>
    <w:p w:rsidR="00EF5AAA" w:rsidRDefault="00EF5AAA" w:rsidP="00EF5AAA">
      <w:pPr>
        <w:rPr>
          <w:rFonts w:ascii="Arial" w:hAnsi="Arial" w:cs="Arial"/>
          <w:sz w:val="24"/>
          <w:szCs w:val="24"/>
          <w:u w:val="single"/>
        </w:rPr>
      </w:pPr>
    </w:p>
    <w:p w:rsidR="00EF5AAA" w:rsidRPr="00742587" w:rsidRDefault="00EF5AAA" w:rsidP="00EF5AAA">
      <w:pPr>
        <w:rPr>
          <w:rFonts w:ascii="Arial" w:hAnsi="Arial" w:cs="Arial"/>
          <w:sz w:val="24"/>
          <w:szCs w:val="24"/>
          <w:u w:val="single"/>
        </w:rPr>
      </w:pPr>
      <w:r w:rsidRPr="00742587">
        <w:rPr>
          <w:rFonts w:ascii="Arial" w:hAnsi="Arial" w:cs="Arial"/>
          <w:sz w:val="24"/>
          <w:szCs w:val="24"/>
          <w:u w:val="single"/>
        </w:rPr>
        <w:t xml:space="preserve">7. Срок проведения проверки: </w:t>
      </w:r>
    </w:p>
    <w:p w:rsidR="00EF5AAA" w:rsidRPr="00742587" w:rsidRDefault="00EF5AAA" w:rsidP="00EF5AAA">
      <w:pPr>
        <w:rPr>
          <w:rFonts w:ascii="Arial" w:hAnsi="Arial" w:cs="Arial"/>
          <w:sz w:val="24"/>
          <w:szCs w:val="24"/>
        </w:rPr>
      </w:pPr>
      <w:r w:rsidRPr="00742587">
        <w:rPr>
          <w:rFonts w:ascii="Arial" w:hAnsi="Arial" w:cs="Arial"/>
          <w:sz w:val="24"/>
          <w:szCs w:val="24"/>
        </w:rPr>
        <w:t>К проведению проверки приступить  «____»___________» 20___ г. № ___</w:t>
      </w:r>
    </w:p>
    <w:p w:rsidR="00EF5AAA" w:rsidRPr="00742587" w:rsidRDefault="00EF5AAA" w:rsidP="00EF5AAA">
      <w:pPr>
        <w:rPr>
          <w:rFonts w:ascii="Arial" w:hAnsi="Arial" w:cs="Arial"/>
          <w:sz w:val="24"/>
          <w:szCs w:val="24"/>
        </w:rPr>
      </w:pPr>
      <w:r w:rsidRPr="00742587">
        <w:rPr>
          <w:rFonts w:ascii="Arial" w:hAnsi="Arial" w:cs="Arial"/>
          <w:sz w:val="24"/>
          <w:szCs w:val="24"/>
        </w:rPr>
        <w:t>Проверку окончить не позднее            «____»___________» 20___ г. № ___</w:t>
      </w:r>
    </w:p>
    <w:p w:rsidR="00EF5AAA" w:rsidRDefault="00EF5AAA" w:rsidP="00EF5AAA">
      <w:pPr>
        <w:rPr>
          <w:rFonts w:ascii="Arial" w:hAnsi="Arial" w:cs="Arial"/>
          <w:sz w:val="24"/>
          <w:szCs w:val="24"/>
        </w:rPr>
      </w:pPr>
    </w:p>
    <w:p w:rsidR="00EF5AAA" w:rsidRPr="00742587" w:rsidRDefault="00EF5AAA" w:rsidP="00EF5AAA">
      <w:pPr>
        <w:rPr>
          <w:rFonts w:ascii="Arial" w:hAnsi="Arial" w:cs="Arial"/>
          <w:sz w:val="24"/>
          <w:szCs w:val="24"/>
        </w:rPr>
      </w:pPr>
      <w:r w:rsidRPr="00742587">
        <w:rPr>
          <w:rFonts w:ascii="Arial" w:hAnsi="Arial" w:cs="Arial"/>
          <w:sz w:val="24"/>
          <w:szCs w:val="24"/>
        </w:rPr>
        <w:t xml:space="preserve">8. Правовые основания проведения проверки: </w:t>
      </w:r>
    </w:p>
    <w:p w:rsidR="00EF5AAA" w:rsidRPr="00742587" w:rsidRDefault="00EF5AAA" w:rsidP="00EF5AAA">
      <w:pPr>
        <w:rPr>
          <w:rFonts w:ascii="Arial" w:hAnsi="Arial" w:cs="Arial"/>
          <w:sz w:val="24"/>
          <w:szCs w:val="24"/>
        </w:rPr>
      </w:pPr>
      <w:r w:rsidRPr="00742587">
        <w:rPr>
          <w:rFonts w:ascii="Arial" w:hAnsi="Arial" w:cs="Arial"/>
          <w:sz w:val="24"/>
          <w:szCs w:val="24"/>
        </w:rPr>
        <w:t>- (ссылка на положение нормативного правового акта, в соответствии с которым осуществляется проверка;</w:t>
      </w:r>
      <w:r w:rsidRPr="00742587">
        <w:rPr>
          <w:rFonts w:ascii="Arial" w:hAnsi="Arial" w:cs="Arial"/>
          <w:sz w:val="24"/>
          <w:szCs w:val="24"/>
        </w:rPr>
        <w:br/>
        <w:t>- ссылка на положения (нормативных) правовых актов, устанавливающих требования, которые являются предметом проверки)</w:t>
      </w:r>
    </w:p>
    <w:p w:rsidR="00EF5AAA" w:rsidRPr="00742587" w:rsidRDefault="00EF5AAA" w:rsidP="00EF5AAA">
      <w:pPr>
        <w:rPr>
          <w:rFonts w:ascii="Arial" w:hAnsi="Arial" w:cs="Arial"/>
          <w:sz w:val="24"/>
          <w:szCs w:val="24"/>
        </w:rPr>
      </w:pPr>
      <w:r w:rsidRPr="00742587">
        <w:rPr>
          <w:rFonts w:ascii="Arial" w:hAnsi="Arial" w:cs="Arial"/>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F5AAA" w:rsidRPr="00742587" w:rsidRDefault="00EF5AAA" w:rsidP="00EF5AAA">
      <w:pPr>
        <w:rPr>
          <w:rFonts w:ascii="Arial" w:hAnsi="Arial" w:cs="Arial"/>
          <w:sz w:val="24"/>
          <w:szCs w:val="24"/>
        </w:rPr>
      </w:pPr>
      <w:r w:rsidRPr="00742587">
        <w:rPr>
          <w:rFonts w:ascii="Arial" w:hAnsi="Arial" w:cs="Arial"/>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F5AAA" w:rsidRPr="00742587" w:rsidRDefault="00EF5AAA" w:rsidP="00EF5AAA">
      <w:pPr>
        <w:rPr>
          <w:rFonts w:ascii="Arial" w:hAnsi="Arial" w:cs="Arial"/>
          <w:sz w:val="24"/>
          <w:szCs w:val="24"/>
        </w:rPr>
      </w:pPr>
      <w:r w:rsidRPr="00742587">
        <w:rPr>
          <w:rFonts w:ascii="Arial" w:hAnsi="Arial" w:cs="Arial"/>
          <w:sz w:val="24"/>
          <w:szCs w:val="24"/>
        </w:rPr>
        <w:t>(с указанием наименований, номеров и дат их принятия)</w:t>
      </w:r>
    </w:p>
    <w:p w:rsidR="00EF5AAA" w:rsidRPr="00742587" w:rsidRDefault="00EF5AAA" w:rsidP="00EF5AAA">
      <w:pPr>
        <w:rPr>
          <w:rFonts w:ascii="Arial" w:hAnsi="Arial" w:cs="Arial"/>
          <w:sz w:val="24"/>
          <w:szCs w:val="24"/>
          <w:u w:val="single"/>
        </w:rPr>
      </w:pPr>
      <w:r w:rsidRPr="00742587">
        <w:rPr>
          <w:rFonts w:ascii="Arial" w:hAnsi="Arial" w:cs="Arial"/>
          <w:sz w:val="24"/>
          <w:szCs w:val="24"/>
          <w:u w:val="single"/>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5AAA" w:rsidRPr="00742587" w:rsidRDefault="00EF5AAA" w:rsidP="00EF5AAA">
      <w:pPr>
        <w:jc w:val="both"/>
        <w:rPr>
          <w:rFonts w:ascii="Arial" w:hAnsi="Arial" w:cs="Arial"/>
          <w:sz w:val="24"/>
          <w:szCs w:val="24"/>
        </w:rPr>
      </w:pPr>
      <w:r w:rsidRPr="00742587">
        <w:rPr>
          <w:rFonts w:ascii="Arial"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F5AAA" w:rsidRPr="00742587" w:rsidRDefault="00EF5AAA" w:rsidP="00EF5AAA">
      <w:pPr>
        <w:ind w:firstLine="561"/>
        <w:jc w:val="right"/>
        <w:rPr>
          <w:rFonts w:ascii="Arial" w:hAnsi="Arial" w:cs="Arial"/>
          <w:sz w:val="24"/>
          <w:szCs w:val="24"/>
        </w:rPr>
      </w:pPr>
      <w:r w:rsidRPr="00742587">
        <w:rPr>
          <w:rFonts w:ascii="Arial" w:hAnsi="Arial" w:cs="Arial"/>
          <w:sz w:val="24"/>
          <w:szCs w:val="24"/>
        </w:rPr>
        <w:br w:type="page"/>
      </w:r>
      <w:r w:rsidRPr="00742587">
        <w:rPr>
          <w:rStyle w:val="aa"/>
          <w:rFonts w:ascii="Arial" w:hAnsi="Arial" w:cs="Arial"/>
          <w:b w:val="0"/>
          <w:bCs/>
          <w:color w:val="000000"/>
          <w:sz w:val="24"/>
          <w:szCs w:val="24"/>
        </w:rPr>
        <w:lastRenderedPageBreak/>
        <w:t xml:space="preserve">Приложение № </w:t>
      </w:r>
      <w:r>
        <w:rPr>
          <w:rStyle w:val="aa"/>
          <w:rFonts w:ascii="Arial" w:hAnsi="Arial" w:cs="Arial"/>
          <w:b w:val="0"/>
          <w:bCs/>
          <w:color w:val="000000"/>
          <w:sz w:val="24"/>
          <w:szCs w:val="24"/>
        </w:rPr>
        <w:t>3</w:t>
      </w:r>
    </w:p>
    <w:p w:rsidR="00EF5AAA" w:rsidRDefault="00EF5AAA" w:rsidP="00EF5AAA">
      <w:pPr>
        <w:jc w:val="right"/>
        <w:rPr>
          <w:b/>
          <w:sz w:val="24"/>
          <w:szCs w:val="24"/>
        </w:rPr>
      </w:pPr>
      <w:r w:rsidRPr="00742587">
        <w:rPr>
          <w:rStyle w:val="aa"/>
          <w:rFonts w:ascii="Arial" w:hAnsi="Arial" w:cs="Arial"/>
          <w:b w:val="0"/>
          <w:bCs/>
          <w:color w:val="000000"/>
          <w:sz w:val="24"/>
          <w:szCs w:val="24"/>
        </w:rPr>
        <w:t xml:space="preserve">к </w:t>
      </w:r>
      <w:r>
        <w:rPr>
          <w:rStyle w:val="a9"/>
          <w:rFonts w:ascii="Arial" w:hAnsi="Arial" w:cs="Arial"/>
          <w:b w:val="0"/>
          <w:sz w:val="24"/>
          <w:szCs w:val="24"/>
        </w:rPr>
        <w:t>о</w:t>
      </w:r>
      <w:r w:rsidRPr="00E76C41">
        <w:rPr>
          <w:rStyle w:val="a9"/>
          <w:rFonts w:ascii="Arial" w:hAnsi="Arial" w:cs="Arial"/>
          <w:b w:val="0"/>
          <w:sz w:val="24"/>
          <w:szCs w:val="24"/>
        </w:rPr>
        <w:t>рганизаци</w:t>
      </w:r>
      <w:r>
        <w:rPr>
          <w:rStyle w:val="a9"/>
          <w:rFonts w:ascii="Arial" w:hAnsi="Arial" w:cs="Arial"/>
          <w:b w:val="0"/>
          <w:sz w:val="24"/>
          <w:szCs w:val="24"/>
        </w:rPr>
        <w:t xml:space="preserve">и </w:t>
      </w:r>
      <w:r w:rsidRPr="00E76C41">
        <w:rPr>
          <w:rStyle w:val="a9"/>
          <w:rFonts w:ascii="Arial" w:hAnsi="Arial" w:cs="Arial"/>
          <w:b w:val="0"/>
          <w:sz w:val="24"/>
          <w:szCs w:val="24"/>
        </w:rPr>
        <w:t>и проведени</w:t>
      </w:r>
      <w:r>
        <w:rPr>
          <w:rStyle w:val="a9"/>
          <w:rFonts w:ascii="Arial" w:hAnsi="Arial" w:cs="Arial"/>
          <w:b w:val="0"/>
          <w:sz w:val="24"/>
          <w:szCs w:val="24"/>
        </w:rPr>
        <w:t>и</w:t>
      </w:r>
      <w:r w:rsidRPr="00E76C41">
        <w:rPr>
          <w:rStyle w:val="a9"/>
          <w:rFonts w:ascii="Arial" w:hAnsi="Arial" w:cs="Arial"/>
          <w:b w:val="0"/>
          <w:sz w:val="24"/>
          <w:szCs w:val="24"/>
        </w:rPr>
        <w:t xml:space="preserve"> внеплановой проверки</w:t>
      </w:r>
      <w:r>
        <w:rPr>
          <w:rStyle w:val="a6"/>
          <w:rFonts w:ascii="Arial" w:hAnsi="Arial" w:cs="Arial"/>
          <w:bCs/>
          <w:color w:val="000000"/>
          <w:sz w:val="24"/>
          <w:szCs w:val="24"/>
        </w:rPr>
        <w:t xml:space="preserve"> административного регламента</w:t>
      </w:r>
    </w:p>
    <w:p w:rsidR="00EF5AAA" w:rsidRDefault="00EF5AAA" w:rsidP="00EF5AAA">
      <w:pPr>
        <w:jc w:val="right"/>
        <w:rPr>
          <w:rFonts w:ascii="Arial" w:hAnsi="Arial" w:cs="Arial"/>
          <w:sz w:val="24"/>
          <w:szCs w:val="24"/>
        </w:rPr>
      </w:pPr>
      <w:r w:rsidRPr="00D21C45">
        <w:rPr>
          <w:rFonts w:ascii="Arial" w:hAnsi="Arial" w:cs="Arial"/>
          <w:sz w:val="24"/>
          <w:szCs w:val="24"/>
        </w:rPr>
        <w:t xml:space="preserve">по осуществлению муниципального жилищного контроля   на территории </w:t>
      </w:r>
    </w:p>
    <w:p w:rsidR="00EF5AAA" w:rsidRDefault="00EF5AAA" w:rsidP="00EF5AAA">
      <w:pPr>
        <w:jc w:val="right"/>
        <w:rPr>
          <w:b/>
          <w:sz w:val="24"/>
          <w:szCs w:val="24"/>
        </w:rPr>
      </w:pPr>
      <w:r w:rsidRPr="00D21C45">
        <w:rPr>
          <w:rFonts w:ascii="Arial" w:hAnsi="Arial" w:cs="Arial"/>
          <w:sz w:val="24"/>
          <w:szCs w:val="24"/>
        </w:rPr>
        <w:t>Нежинского сельского поселения</w:t>
      </w:r>
    </w:p>
    <w:p w:rsidR="00EF5AAA" w:rsidRPr="00097ABA" w:rsidRDefault="00EF5AAA" w:rsidP="00EF5AAA">
      <w:pPr>
        <w:jc w:val="right"/>
        <w:rPr>
          <w:sz w:val="22"/>
          <w:szCs w:val="22"/>
        </w:rPr>
      </w:pPr>
    </w:p>
    <w:p w:rsidR="00EF5AAA" w:rsidRPr="00E76C41" w:rsidRDefault="00EF5AAA" w:rsidP="00EF5AAA">
      <w:pPr>
        <w:pStyle w:val="a5"/>
        <w:jc w:val="center"/>
        <w:rPr>
          <w:rFonts w:ascii="Arial" w:hAnsi="Arial" w:cs="Arial"/>
        </w:rPr>
      </w:pPr>
      <w:r>
        <w:rPr>
          <w:rStyle w:val="a9"/>
        </w:rPr>
        <w:t> </w:t>
      </w:r>
      <w:r w:rsidRPr="00E76C41">
        <w:rPr>
          <w:rStyle w:val="a9"/>
          <w:rFonts w:ascii="Arial" w:hAnsi="Arial" w:cs="Arial"/>
        </w:rPr>
        <w:t>ПРЕДПИСАНИЕ</w:t>
      </w:r>
    </w:p>
    <w:p w:rsidR="00EF5AAA" w:rsidRPr="00E76C41" w:rsidRDefault="00EF5AAA" w:rsidP="00EF5AAA">
      <w:pPr>
        <w:pStyle w:val="p66"/>
        <w:tabs>
          <w:tab w:val="left" w:pos="540"/>
        </w:tabs>
        <w:jc w:val="both"/>
        <w:rPr>
          <w:rFonts w:ascii="Arial" w:hAnsi="Arial" w:cs="Arial"/>
        </w:rPr>
      </w:pPr>
      <w:r w:rsidRPr="00E76C41">
        <w:rPr>
          <w:rFonts w:ascii="Arial" w:hAnsi="Arial" w:cs="Arial"/>
        </w:rPr>
        <w:t xml:space="preserve">         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p>
    <w:p w:rsidR="00EF5AAA" w:rsidRPr="00E76C41" w:rsidRDefault="00EF5AAA" w:rsidP="00EF5AAA">
      <w:pPr>
        <w:pStyle w:val="p66"/>
        <w:rPr>
          <w:rFonts w:ascii="Arial" w:hAnsi="Arial" w:cs="Arial"/>
        </w:rPr>
      </w:pPr>
      <w:r w:rsidRPr="00E76C41">
        <w:rPr>
          <w:rFonts w:ascii="Arial" w:hAnsi="Arial" w:cs="Arial"/>
        </w:rPr>
        <w:t>ПРЕДПИСЫВАЮ:</w:t>
      </w:r>
    </w:p>
    <w:p w:rsidR="00EF5AAA" w:rsidRPr="00E76C41" w:rsidRDefault="00EF5AAA" w:rsidP="00EF5AAA">
      <w:pPr>
        <w:rPr>
          <w:rFonts w:ascii="Arial" w:hAnsi="Arial" w:cs="Arial"/>
          <w:sz w:val="24"/>
          <w:szCs w:val="24"/>
        </w:rPr>
      </w:pPr>
      <w:r w:rsidRPr="00E76C41">
        <w:rPr>
          <w:rFonts w:ascii="Arial" w:hAnsi="Arial" w:cs="Arial"/>
          <w:sz w:val="24"/>
          <w:szCs w:val="24"/>
        </w:rPr>
        <w:t>от "___" _________ 20___ г.  № _____</w:t>
      </w:r>
    </w:p>
    <w:p w:rsidR="00EF5AAA" w:rsidRPr="00E76C41" w:rsidRDefault="00EF5AAA" w:rsidP="00EF5AAA">
      <w:pPr>
        <w:rPr>
          <w:rFonts w:ascii="Arial" w:hAnsi="Arial" w:cs="Arial"/>
          <w:sz w:val="24"/>
          <w:szCs w:val="24"/>
        </w:rPr>
      </w:pPr>
      <w:r w:rsidRPr="00E76C41">
        <w:rPr>
          <w:rFonts w:ascii="Arial" w:hAnsi="Arial" w:cs="Arial"/>
          <w:sz w:val="24"/>
          <w:szCs w:val="24"/>
        </w:rPr>
        <w:t>Время  "____" час. "____" мин.                                                         </w:t>
      </w:r>
    </w:p>
    <w:p w:rsidR="00EF5AAA" w:rsidRPr="00E76C41" w:rsidRDefault="00EF5AAA" w:rsidP="00EF5AAA">
      <w:pPr>
        <w:rPr>
          <w:rFonts w:ascii="Arial" w:hAnsi="Arial" w:cs="Arial"/>
          <w:sz w:val="24"/>
          <w:szCs w:val="24"/>
        </w:rPr>
      </w:pPr>
      <w:r w:rsidRPr="00E76C41">
        <w:rPr>
          <w:rFonts w:ascii="Arial" w:hAnsi="Arial" w:cs="Arial"/>
          <w:sz w:val="24"/>
          <w:szCs w:val="24"/>
        </w:rPr>
        <w:t>Предписание дано ________________________________________________________________</w:t>
      </w:r>
      <w:r>
        <w:rPr>
          <w:rFonts w:ascii="Arial" w:hAnsi="Arial" w:cs="Arial"/>
          <w:sz w:val="24"/>
          <w:szCs w:val="24"/>
        </w:rPr>
        <w:t>________</w:t>
      </w:r>
    </w:p>
    <w:p w:rsidR="00EF5AAA" w:rsidRPr="00E76C41" w:rsidRDefault="00EF5AAA" w:rsidP="00EF5AAA">
      <w:pPr>
        <w:jc w:val="center"/>
        <w:rPr>
          <w:rFonts w:ascii="Arial" w:hAnsi="Arial" w:cs="Arial"/>
          <w:sz w:val="24"/>
          <w:szCs w:val="24"/>
        </w:rPr>
      </w:pPr>
      <w:r w:rsidRPr="00E76C41">
        <w:rPr>
          <w:rFonts w:ascii="Arial" w:hAnsi="Arial" w:cs="Arial"/>
          <w:sz w:val="24"/>
          <w:szCs w:val="24"/>
        </w:rPr>
        <w:t>(Ф.И.О., должность)</w:t>
      </w:r>
    </w:p>
    <w:p w:rsidR="00EF5AAA" w:rsidRPr="00E76C41" w:rsidRDefault="00EF5AAA" w:rsidP="00EF5AAA">
      <w:pPr>
        <w:jc w:val="both"/>
        <w:rPr>
          <w:rFonts w:ascii="Arial" w:hAnsi="Arial" w:cs="Arial"/>
          <w:sz w:val="24"/>
          <w:szCs w:val="24"/>
        </w:rPr>
      </w:pPr>
      <w:r w:rsidRPr="00E76C41">
        <w:rPr>
          <w:rFonts w:ascii="Arial" w:hAnsi="Arial" w:cs="Arial"/>
          <w:sz w:val="24"/>
          <w:szCs w:val="24"/>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от ___»________20___ г.  № _____.</w:t>
      </w:r>
    </w:p>
    <w:p w:rsidR="00EF5AAA" w:rsidRPr="00E76C41" w:rsidRDefault="00EF5AAA" w:rsidP="00EF5AAA">
      <w:pPr>
        <w:rPr>
          <w:rFonts w:ascii="Arial" w:hAnsi="Arial" w:cs="Arial"/>
          <w:sz w:val="24"/>
          <w:szCs w:val="24"/>
        </w:rPr>
      </w:pPr>
      <w:r w:rsidRPr="00E76C41">
        <w:rPr>
          <w:rFonts w:ascii="Arial" w:hAnsi="Arial" w:cs="Arial"/>
          <w:sz w:val="24"/>
          <w:szCs w:val="24"/>
        </w:rPr>
        <w:t>С   целью   устранения  выявленных  нарушений</w:t>
      </w:r>
    </w:p>
    <w:p w:rsidR="00EF5AAA" w:rsidRDefault="00EF5AAA" w:rsidP="00EF5AAA">
      <w:pPr>
        <w:rPr>
          <w:rFonts w:ascii="Arial" w:hAnsi="Arial" w:cs="Arial"/>
          <w:sz w:val="24"/>
          <w:szCs w:val="24"/>
        </w:rPr>
      </w:pPr>
    </w:p>
    <w:p w:rsidR="00EF5AAA" w:rsidRPr="00E76C41" w:rsidRDefault="00EF5AAA" w:rsidP="00EF5AAA">
      <w:pPr>
        <w:rPr>
          <w:rFonts w:ascii="Arial" w:hAnsi="Arial" w:cs="Arial"/>
          <w:sz w:val="24"/>
          <w:szCs w:val="24"/>
        </w:rPr>
      </w:pPr>
      <w:r w:rsidRPr="00E76C41">
        <w:rPr>
          <w:rFonts w:ascii="Arial" w:hAnsi="Arial" w:cs="Arial"/>
          <w:sz w:val="24"/>
          <w:szCs w:val="24"/>
        </w:rPr>
        <w:t>ПРЕДПИСЫВАЮ:______________________________________________________</w:t>
      </w:r>
      <w:r>
        <w:rPr>
          <w:rFonts w:ascii="Arial" w:hAnsi="Arial" w:cs="Arial"/>
          <w:sz w:val="24"/>
          <w:szCs w:val="24"/>
        </w:rPr>
        <w:t>___</w:t>
      </w:r>
    </w:p>
    <w:p w:rsidR="00EF5AAA" w:rsidRPr="00E76C41" w:rsidRDefault="00EF5AAA" w:rsidP="00EF5AAA">
      <w:pPr>
        <w:jc w:val="center"/>
        <w:rPr>
          <w:rFonts w:ascii="Arial" w:hAnsi="Arial" w:cs="Arial"/>
          <w:sz w:val="24"/>
          <w:szCs w:val="24"/>
        </w:rPr>
      </w:pPr>
      <w:r w:rsidRPr="00E76C41">
        <w:rPr>
          <w:rFonts w:ascii="Arial" w:hAnsi="Arial" w:cs="Arial"/>
          <w:sz w:val="24"/>
          <w:szCs w:val="24"/>
        </w:rPr>
        <w:t>( Ф.И.О. физического лица)</w:t>
      </w:r>
    </w:p>
    <w:p w:rsidR="00EF5AAA" w:rsidRDefault="00EF5AAA" w:rsidP="00EF5AAA">
      <w:pPr>
        <w:pStyle w:val="a5"/>
        <w:rPr>
          <w:rFonts w:ascii="Arial" w:hAnsi="Arial" w:cs="Arial"/>
        </w:rPr>
      </w:pPr>
      <w:r w:rsidRPr="00E76C41">
        <w:rPr>
          <w:rFonts w:ascii="Arial" w:hAnsi="Arial" w:cs="Arial"/>
        </w:rPr>
        <w:t>осуществить следующие мероприятия по устранению выявленных нарушений:</w:t>
      </w:r>
    </w:p>
    <w:p w:rsidR="00EF5AAA" w:rsidRPr="00E76C41" w:rsidRDefault="00EF5AAA" w:rsidP="00EF5AAA">
      <w:pPr>
        <w:pStyle w:val="a5"/>
        <w:rPr>
          <w:rFonts w:ascii="Arial" w:hAnsi="Arial" w:cs="Arial"/>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5"/>
        <w:gridCol w:w="5826"/>
        <w:gridCol w:w="1582"/>
        <w:gridCol w:w="1644"/>
      </w:tblGrid>
      <w:tr w:rsidR="00EF5AAA" w:rsidRPr="00E76C41" w:rsidTr="004C02DE">
        <w:trPr>
          <w:tblCellSpacing w:w="0" w:type="dxa"/>
        </w:trPr>
        <w:tc>
          <w:tcPr>
            <w:tcW w:w="645" w:type="dxa"/>
          </w:tcPr>
          <w:p w:rsidR="00EF5AAA" w:rsidRPr="00E76C41" w:rsidRDefault="00EF5AAA" w:rsidP="004C02DE">
            <w:pPr>
              <w:pStyle w:val="a5"/>
              <w:jc w:val="center"/>
              <w:rPr>
                <w:rFonts w:ascii="Arial" w:hAnsi="Arial" w:cs="Arial"/>
              </w:rPr>
            </w:pPr>
            <w:r w:rsidRPr="00E76C41">
              <w:rPr>
                <w:rFonts w:ascii="Arial" w:hAnsi="Arial" w:cs="Arial"/>
              </w:rPr>
              <w:t>№ п/п</w:t>
            </w:r>
          </w:p>
        </w:tc>
        <w:tc>
          <w:tcPr>
            <w:tcW w:w="6480" w:type="dxa"/>
          </w:tcPr>
          <w:p w:rsidR="00EF5AAA" w:rsidRPr="00E76C41" w:rsidRDefault="00EF5AAA" w:rsidP="004C02DE">
            <w:pPr>
              <w:pStyle w:val="a5"/>
              <w:jc w:val="center"/>
              <w:rPr>
                <w:rFonts w:ascii="Arial" w:hAnsi="Arial" w:cs="Arial"/>
              </w:rPr>
            </w:pPr>
            <w:r w:rsidRPr="00E76C41">
              <w:rPr>
                <w:rFonts w:ascii="Arial" w:hAnsi="Arial" w:cs="Arial"/>
              </w:rPr>
              <w:t>Наименование мероприятия</w:t>
            </w:r>
          </w:p>
        </w:tc>
        <w:tc>
          <w:tcPr>
            <w:tcW w:w="1620" w:type="dxa"/>
          </w:tcPr>
          <w:p w:rsidR="00EF5AAA" w:rsidRPr="00E76C41" w:rsidRDefault="00EF5AAA" w:rsidP="004C02DE">
            <w:pPr>
              <w:pStyle w:val="a5"/>
              <w:jc w:val="center"/>
              <w:rPr>
                <w:rFonts w:ascii="Arial" w:hAnsi="Arial" w:cs="Arial"/>
              </w:rPr>
            </w:pPr>
            <w:r w:rsidRPr="00E76C41">
              <w:rPr>
                <w:rFonts w:ascii="Arial" w:hAnsi="Arial" w:cs="Arial"/>
              </w:rPr>
              <w:t>Сроки исполнения</w:t>
            </w:r>
          </w:p>
        </w:tc>
        <w:tc>
          <w:tcPr>
            <w:tcW w:w="1680" w:type="dxa"/>
          </w:tcPr>
          <w:p w:rsidR="00EF5AAA" w:rsidRPr="00E76C41" w:rsidRDefault="00EF5AAA" w:rsidP="004C02DE">
            <w:pPr>
              <w:pStyle w:val="a5"/>
              <w:jc w:val="center"/>
              <w:rPr>
                <w:rFonts w:ascii="Arial" w:hAnsi="Arial" w:cs="Arial"/>
              </w:rPr>
            </w:pPr>
            <w:r w:rsidRPr="00E76C41">
              <w:rPr>
                <w:rFonts w:ascii="Arial" w:hAnsi="Arial" w:cs="Arial"/>
              </w:rPr>
              <w:t>Примечание</w:t>
            </w:r>
          </w:p>
        </w:tc>
      </w:tr>
      <w:tr w:rsidR="00EF5AAA" w:rsidRPr="00E76C41" w:rsidTr="004C02DE">
        <w:trPr>
          <w:tblCellSpacing w:w="0" w:type="dxa"/>
        </w:trPr>
        <w:tc>
          <w:tcPr>
            <w:tcW w:w="645" w:type="dxa"/>
          </w:tcPr>
          <w:p w:rsidR="00EF5AAA" w:rsidRPr="00E76C41" w:rsidRDefault="00EF5AAA" w:rsidP="004C02DE">
            <w:pPr>
              <w:pStyle w:val="a5"/>
              <w:rPr>
                <w:rFonts w:ascii="Arial" w:hAnsi="Arial" w:cs="Arial"/>
              </w:rPr>
            </w:pPr>
            <w:r w:rsidRPr="00E76C41">
              <w:rPr>
                <w:rFonts w:ascii="Arial" w:hAnsi="Arial" w:cs="Arial"/>
              </w:rPr>
              <w:t> </w:t>
            </w:r>
          </w:p>
        </w:tc>
        <w:tc>
          <w:tcPr>
            <w:tcW w:w="6480" w:type="dxa"/>
          </w:tcPr>
          <w:p w:rsidR="00EF5AAA" w:rsidRPr="00E76C41" w:rsidRDefault="00EF5AAA" w:rsidP="004C02DE">
            <w:pPr>
              <w:pStyle w:val="a5"/>
              <w:rPr>
                <w:rFonts w:ascii="Arial" w:hAnsi="Arial" w:cs="Arial"/>
              </w:rPr>
            </w:pPr>
            <w:r w:rsidRPr="00E76C41">
              <w:rPr>
                <w:rFonts w:ascii="Arial" w:hAnsi="Arial" w:cs="Arial"/>
              </w:rPr>
              <w:t> </w:t>
            </w:r>
          </w:p>
        </w:tc>
        <w:tc>
          <w:tcPr>
            <w:tcW w:w="1620" w:type="dxa"/>
          </w:tcPr>
          <w:p w:rsidR="00EF5AAA" w:rsidRPr="00E76C41" w:rsidRDefault="00EF5AAA" w:rsidP="004C02DE">
            <w:pPr>
              <w:pStyle w:val="a5"/>
              <w:rPr>
                <w:rFonts w:ascii="Arial" w:hAnsi="Arial" w:cs="Arial"/>
              </w:rPr>
            </w:pPr>
            <w:r w:rsidRPr="00E76C41">
              <w:rPr>
                <w:rFonts w:ascii="Arial" w:hAnsi="Arial" w:cs="Arial"/>
              </w:rPr>
              <w:t> </w:t>
            </w:r>
          </w:p>
        </w:tc>
        <w:tc>
          <w:tcPr>
            <w:tcW w:w="1680" w:type="dxa"/>
          </w:tcPr>
          <w:p w:rsidR="00EF5AAA" w:rsidRPr="00E76C41" w:rsidRDefault="00EF5AAA" w:rsidP="004C02DE">
            <w:pPr>
              <w:pStyle w:val="a5"/>
              <w:rPr>
                <w:rFonts w:ascii="Arial" w:hAnsi="Arial" w:cs="Arial"/>
              </w:rPr>
            </w:pPr>
            <w:r w:rsidRPr="00E76C41">
              <w:rPr>
                <w:rFonts w:ascii="Arial" w:hAnsi="Arial" w:cs="Arial"/>
              </w:rPr>
              <w:t> </w:t>
            </w:r>
          </w:p>
        </w:tc>
      </w:tr>
      <w:tr w:rsidR="00EF5AAA" w:rsidRPr="00E76C41" w:rsidTr="004C02DE">
        <w:trPr>
          <w:tblCellSpacing w:w="0" w:type="dxa"/>
        </w:trPr>
        <w:tc>
          <w:tcPr>
            <w:tcW w:w="645" w:type="dxa"/>
          </w:tcPr>
          <w:p w:rsidR="00EF5AAA" w:rsidRPr="00E76C41" w:rsidRDefault="00EF5AAA" w:rsidP="004C02DE">
            <w:pPr>
              <w:pStyle w:val="a5"/>
              <w:rPr>
                <w:rFonts w:ascii="Arial" w:hAnsi="Arial" w:cs="Arial"/>
              </w:rPr>
            </w:pPr>
            <w:r w:rsidRPr="00E76C41">
              <w:rPr>
                <w:rFonts w:ascii="Arial" w:hAnsi="Arial" w:cs="Arial"/>
              </w:rPr>
              <w:t> </w:t>
            </w:r>
          </w:p>
        </w:tc>
        <w:tc>
          <w:tcPr>
            <w:tcW w:w="6480" w:type="dxa"/>
          </w:tcPr>
          <w:p w:rsidR="00EF5AAA" w:rsidRPr="00E76C41" w:rsidRDefault="00EF5AAA" w:rsidP="004C02DE">
            <w:pPr>
              <w:pStyle w:val="a5"/>
              <w:rPr>
                <w:rFonts w:ascii="Arial" w:hAnsi="Arial" w:cs="Arial"/>
              </w:rPr>
            </w:pPr>
            <w:r w:rsidRPr="00E76C41">
              <w:rPr>
                <w:rFonts w:ascii="Arial" w:hAnsi="Arial" w:cs="Arial"/>
              </w:rPr>
              <w:t> </w:t>
            </w:r>
          </w:p>
        </w:tc>
        <w:tc>
          <w:tcPr>
            <w:tcW w:w="1620" w:type="dxa"/>
          </w:tcPr>
          <w:p w:rsidR="00EF5AAA" w:rsidRPr="00E76C41" w:rsidRDefault="00EF5AAA" w:rsidP="004C02DE">
            <w:pPr>
              <w:pStyle w:val="a5"/>
              <w:rPr>
                <w:rFonts w:ascii="Arial" w:hAnsi="Arial" w:cs="Arial"/>
              </w:rPr>
            </w:pPr>
            <w:r w:rsidRPr="00E76C41">
              <w:rPr>
                <w:rFonts w:ascii="Arial" w:hAnsi="Arial" w:cs="Arial"/>
              </w:rPr>
              <w:t> </w:t>
            </w:r>
          </w:p>
        </w:tc>
        <w:tc>
          <w:tcPr>
            <w:tcW w:w="1680" w:type="dxa"/>
          </w:tcPr>
          <w:p w:rsidR="00EF5AAA" w:rsidRPr="00E76C41" w:rsidRDefault="00EF5AAA" w:rsidP="004C02DE">
            <w:pPr>
              <w:pStyle w:val="a5"/>
              <w:rPr>
                <w:rFonts w:ascii="Arial" w:hAnsi="Arial" w:cs="Arial"/>
              </w:rPr>
            </w:pPr>
            <w:r w:rsidRPr="00E76C41">
              <w:rPr>
                <w:rFonts w:ascii="Arial" w:hAnsi="Arial" w:cs="Arial"/>
              </w:rPr>
              <w:t> </w:t>
            </w:r>
          </w:p>
        </w:tc>
      </w:tr>
      <w:tr w:rsidR="00EF5AAA" w:rsidRPr="00E76C41" w:rsidTr="004C02DE">
        <w:trPr>
          <w:tblCellSpacing w:w="0" w:type="dxa"/>
        </w:trPr>
        <w:tc>
          <w:tcPr>
            <w:tcW w:w="645" w:type="dxa"/>
          </w:tcPr>
          <w:p w:rsidR="00EF5AAA" w:rsidRPr="00E76C41" w:rsidRDefault="00EF5AAA" w:rsidP="004C02DE">
            <w:pPr>
              <w:pStyle w:val="a5"/>
              <w:rPr>
                <w:rFonts w:ascii="Arial" w:hAnsi="Arial" w:cs="Arial"/>
              </w:rPr>
            </w:pPr>
            <w:r w:rsidRPr="00E76C41">
              <w:rPr>
                <w:rFonts w:ascii="Arial" w:hAnsi="Arial" w:cs="Arial"/>
              </w:rPr>
              <w:t> </w:t>
            </w:r>
          </w:p>
        </w:tc>
        <w:tc>
          <w:tcPr>
            <w:tcW w:w="6480" w:type="dxa"/>
          </w:tcPr>
          <w:p w:rsidR="00EF5AAA" w:rsidRPr="00E76C41" w:rsidRDefault="00EF5AAA" w:rsidP="004C02DE">
            <w:pPr>
              <w:pStyle w:val="a5"/>
              <w:rPr>
                <w:rFonts w:ascii="Arial" w:hAnsi="Arial" w:cs="Arial"/>
              </w:rPr>
            </w:pPr>
            <w:r w:rsidRPr="00E76C41">
              <w:rPr>
                <w:rFonts w:ascii="Arial" w:hAnsi="Arial" w:cs="Arial"/>
              </w:rPr>
              <w:t> </w:t>
            </w:r>
          </w:p>
        </w:tc>
        <w:tc>
          <w:tcPr>
            <w:tcW w:w="1620" w:type="dxa"/>
          </w:tcPr>
          <w:p w:rsidR="00EF5AAA" w:rsidRPr="00E76C41" w:rsidRDefault="00EF5AAA" w:rsidP="004C02DE">
            <w:pPr>
              <w:pStyle w:val="a5"/>
              <w:rPr>
                <w:rFonts w:ascii="Arial" w:hAnsi="Arial" w:cs="Arial"/>
              </w:rPr>
            </w:pPr>
            <w:r w:rsidRPr="00E76C41">
              <w:rPr>
                <w:rFonts w:ascii="Arial" w:hAnsi="Arial" w:cs="Arial"/>
              </w:rPr>
              <w:t> </w:t>
            </w:r>
          </w:p>
        </w:tc>
        <w:tc>
          <w:tcPr>
            <w:tcW w:w="1680" w:type="dxa"/>
          </w:tcPr>
          <w:p w:rsidR="00EF5AAA" w:rsidRPr="00E76C41" w:rsidRDefault="00EF5AAA" w:rsidP="004C02DE">
            <w:pPr>
              <w:pStyle w:val="a5"/>
              <w:rPr>
                <w:rFonts w:ascii="Arial" w:hAnsi="Arial" w:cs="Arial"/>
              </w:rPr>
            </w:pPr>
            <w:r w:rsidRPr="00E76C41">
              <w:rPr>
                <w:rFonts w:ascii="Arial" w:hAnsi="Arial" w:cs="Arial"/>
              </w:rPr>
              <w:t> </w:t>
            </w:r>
          </w:p>
        </w:tc>
      </w:tr>
      <w:tr w:rsidR="00EF5AAA" w:rsidRPr="00E76C41" w:rsidTr="004C02DE">
        <w:trPr>
          <w:tblCellSpacing w:w="0" w:type="dxa"/>
        </w:trPr>
        <w:tc>
          <w:tcPr>
            <w:tcW w:w="645" w:type="dxa"/>
          </w:tcPr>
          <w:p w:rsidR="00EF5AAA" w:rsidRPr="00E76C41" w:rsidRDefault="00EF5AAA" w:rsidP="004C02DE">
            <w:pPr>
              <w:pStyle w:val="a5"/>
              <w:rPr>
                <w:rFonts w:ascii="Arial" w:hAnsi="Arial" w:cs="Arial"/>
              </w:rPr>
            </w:pPr>
            <w:r w:rsidRPr="00E76C41">
              <w:rPr>
                <w:rFonts w:ascii="Arial" w:hAnsi="Arial" w:cs="Arial"/>
              </w:rPr>
              <w:t> </w:t>
            </w:r>
          </w:p>
        </w:tc>
        <w:tc>
          <w:tcPr>
            <w:tcW w:w="6480" w:type="dxa"/>
          </w:tcPr>
          <w:p w:rsidR="00EF5AAA" w:rsidRPr="00E76C41" w:rsidRDefault="00EF5AAA" w:rsidP="004C02DE">
            <w:pPr>
              <w:pStyle w:val="a5"/>
              <w:rPr>
                <w:rFonts w:ascii="Arial" w:hAnsi="Arial" w:cs="Arial"/>
              </w:rPr>
            </w:pPr>
            <w:r w:rsidRPr="00E76C41">
              <w:rPr>
                <w:rFonts w:ascii="Arial" w:hAnsi="Arial" w:cs="Arial"/>
              </w:rPr>
              <w:t> </w:t>
            </w:r>
          </w:p>
        </w:tc>
        <w:tc>
          <w:tcPr>
            <w:tcW w:w="1620" w:type="dxa"/>
          </w:tcPr>
          <w:p w:rsidR="00EF5AAA" w:rsidRPr="00E76C41" w:rsidRDefault="00EF5AAA" w:rsidP="004C02DE">
            <w:pPr>
              <w:pStyle w:val="a5"/>
              <w:rPr>
                <w:rFonts w:ascii="Arial" w:hAnsi="Arial" w:cs="Arial"/>
              </w:rPr>
            </w:pPr>
            <w:r w:rsidRPr="00E76C41">
              <w:rPr>
                <w:rFonts w:ascii="Arial" w:hAnsi="Arial" w:cs="Arial"/>
              </w:rPr>
              <w:t> </w:t>
            </w:r>
          </w:p>
        </w:tc>
        <w:tc>
          <w:tcPr>
            <w:tcW w:w="1680" w:type="dxa"/>
          </w:tcPr>
          <w:p w:rsidR="00EF5AAA" w:rsidRPr="00E76C41" w:rsidRDefault="00EF5AAA" w:rsidP="004C02DE">
            <w:pPr>
              <w:pStyle w:val="a5"/>
              <w:rPr>
                <w:rFonts w:ascii="Arial" w:hAnsi="Arial" w:cs="Arial"/>
              </w:rPr>
            </w:pPr>
            <w:r w:rsidRPr="00E76C41">
              <w:rPr>
                <w:rFonts w:ascii="Arial" w:hAnsi="Arial" w:cs="Arial"/>
              </w:rPr>
              <w:t> </w:t>
            </w:r>
          </w:p>
        </w:tc>
      </w:tr>
    </w:tbl>
    <w:p w:rsidR="00EF5AAA" w:rsidRDefault="00EF5AAA" w:rsidP="00EF5AAA">
      <w:pPr>
        <w:pStyle w:val="a5"/>
        <w:rPr>
          <w:rFonts w:ascii="Arial" w:hAnsi="Arial" w:cs="Arial"/>
        </w:rPr>
      </w:pPr>
      <w:r w:rsidRPr="00E76C41">
        <w:rPr>
          <w:rFonts w:ascii="Arial" w:hAnsi="Arial" w:cs="Arial"/>
        </w:rPr>
        <w:t> </w:t>
      </w:r>
    </w:p>
    <w:p w:rsidR="00EF5AAA" w:rsidRPr="00E76C41" w:rsidRDefault="00EF5AAA" w:rsidP="00EF5AAA">
      <w:pPr>
        <w:pStyle w:val="a5"/>
        <w:rPr>
          <w:rFonts w:ascii="Arial" w:hAnsi="Arial" w:cs="Arial"/>
        </w:rPr>
      </w:pPr>
      <w:r w:rsidRPr="00E76C41">
        <w:rPr>
          <w:rFonts w:ascii="Arial" w:hAnsi="Arial" w:cs="Arial"/>
        </w:rPr>
        <w:t>О результатах исполнения настоящего предписания сообщить до «____»_________20 ___ г.          в Администрацию Нежинского сельского поселения по адресу: п. Нежинский, ул. Парковая, д. 10, тел. 5-55-66.</w:t>
      </w:r>
    </w:p>
    <w:p w:rsidR="00EF5AAA" w:rsidRPr="00E76C41" w:rsidRDefault="00EF5AAA" w:rsidP="00EF5AAA">
      <w:pPr>
        <w:rPr>
          <w:rFonts w:ascii="Arial" w:hAnsi="Arial" w:cs="Arial"/>
          <w:sz w:val="24"/>
          <w:szCs w:val="24"/>
        </w:rPr>
      </w:pPr>
      <w:r w:rsidRPr="00E76C41">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 Предписание выдал: __________________________________________</w:t>
      </w:r>
      <w:r>
        <w:rPr>
          <w:rFonts w:ascii="Arial" w:hAnsi="Arial" w:cs="Arial"/>
          <w:sz w:val="24"/>
          <w:szCs w:val="24"/>
        </w:rPr>
        <w:t>______________________________</w:t>
      </w:r>
    </w:p>
    <w:p w:rsidR="00EF5AAA" w:rsidRPr="00E76C41" w:rsidRDefault="00EF5AAA" w:rsidP="00EF5AAA">
      <w:pPr>
        <w:jc w:val="center"/>
        <w:rPr>
          <w:rFonts w:ascii="Arial" w:hAnsi="Arial" w:cs="Arial"/>
          <w:sz w:val="24"/>
          <w:szCs w:val="24"/>
        </w:rPr>
      </w:pPr>
      <w:r w:rsidRPr="00E76C41">
        <w:rPr>
          <w:rFonts w:ascii="Arial" w:hAnsi="Arial" w:cs="Arial"/>
          <w:sz w:val="24"/>
          <w:szCs w:val="24"/>
        </w:rPr>
        <w:t>(должность, Ф.И.О., подпись)</w:t>
      </w:r>
    </w:p>
    <w:p w:rsidR="00EF5AAA" w:rsidRDefault="00EF5AAA" w:rsidP="00EF5AAA">
      <w:pPr>
        <w:rPr>
          <w:rFonts w:ascii="Arial" w:hAnsi="Arial" w:cs="Arial"/>
          <w:sz w:val="24"/>
          <w:szCs w:val="24"/>
        </w:rPr>
      </w:pPr>
    </w:p>
    <w:p w:rsidR="00EF5AAA" w:rsidRPr="00E76C41" w:rsidRDefault="00EF5AAA" w:rsidP="00EF5AAA">
      <w:pPr>
        <w:rPr>
          <w:rFonts w:ascii="Arial" w:hAnsi="Arial" w:cs="Arial"/>
          <w:sz w:val="24"/>
          <w:szCs w:val="24"/>
        </w:rPr>
      </w:pPr>
      <w:r w:rsidRPr="00E76C41">
        <w:rPr>
          <w:rFonts w:ascii="Arial" w:hAnsi="Arial" w:cs="Arial"/>
          <w:sz w:val="24"/>
          <w:szCs w:val="24"/>
        </w:rPr>
        <w:t>Предписание получил: ___________________________________________________</w:t>
      </w:r>
      <w:r>
        <w:rPr>
          <w:rFonts w:ascii="Arial" w:hAnsi="Arial" w:cs="Arial"/>
          <w:sz w:val="24"/>
          <w:szCs w:val="24"/>
        </w:rPr>
        <w:t>_</w:t>
      </w:r>
    </w:p>
    <w:p w:rsidR="00EF5AAA" w:rsidRPr="00E76C41" w:rsidRDefault="00EF5AAA" w:rsidP="00EF5AAA">
      <w:pPr>
        <w:jc w:val="center"/>
        <w:rPr>
          <w:rFonts w:ascii="Arial" w:hAnsi="Arial" w:cs="Arial"/>
          <w:sz w:val="24"/>
          <w:szCs w:val="24"/>
        </w:rPr>
      </w:pPr>
      <w:r w:rsidRPr="00E76C41">
        <w:rPr>
          <w:rFonts w:ascii="Arial" w:hAnsi="Arial" w:cs="Arial"/>
          <w:sz w:val="24"/>
          <w:szCs w:val="24"/>
        </w:rPr>
        <w:t>(Ф.И.О., подпись, дата)</w:t>
      </w:r>
    </w:p>
    <w:p w:rsidR="00EF5AAA" w:rsidRPr="00E76C41" w:rsidRDefault="00EF5AAA" w:rsidP="00EF5AAA">
      <w:pPr>
        <w:ind w:firstLine="561"/>
        <w:jc w:val="right"/>
        <w:rPr>
          <w:rStyle w:val="aa"/>
          <w:rFonts w:ascii="Arial" w:hAnsi="Arial" w:cs="Arial"/>
          <w:b w:val="0"/>
          <w:bCs/>
          <w:color w:val="000000"/>
          <w:sz w:val="24"/>
          <w:szCs w:val="24"/>
        </w:rPr>
      </w:pPr>
    </w:p>
    <w:p w:rsidR="00EF5AAA" w:rsidRPr="00E76C41" w:rsidRDefault="00EF5AAA" w:rsidP="00EF5AAA">
      <w:pPr>
        <w:ind w:firstLine="561"/>
        <w:jc w:val="right"/>
        <w:rPr>
          <w:rStyle w:val="aa"/>
          <w:rFonts w:ascii="Arial" w:hAnsi="Arial" w:cs="Arial"/>
          <w:b w:val="0"/>
          <w:bCs/>
          <w:color w:val="000000"/>
          <w:sz w:val="24"/>
          <w:szCs w:val="24"/>
        </w:rPr>
      </w:pPr>
    </w:p>
    <w:p w:rsidR="00EF5AAA" w:rsidRPr="00E76C41" w:rsidRDefault="00EF5AAA" w:rsidP="00EF5AAA">
      <w:pPr>
        <w:ind w:firstLine="561"/>
        <w:jc w:val="right"/>
        <w:rPr>
          <w:rStyle w:val="aa"/>
          <w:rFonts w:ascii="Arial" w:hAnsi="Arial" w:cs="Arial"/>
          <w:b w:val="0"/>
          <w:bCs/>
          <w:color w:val="000000"/>
          <w:sz w:val="24"/>
          <w:szCs w:val="24"/>
        </w:rPr>
      </w:pPr>
    </w:p>
    <w:p w:rsidR="00EF5AAA" w:rsidRPr="00E76C41" w:rsidRDefault="00EF5AAA" w:rsidP="00EF5AAA">
      <w:pPr>
        <w:ind w:firstLine="561"/>
        <w:jc w:val="right"/>
        <w:rPr>
          <w:rStyle w:val="aa"/>
          <w:rFonts w:ascii="Arial" w:hAnsi="Arial" w:cs="Arial"/>
          <w:b w:val="0"/>
          <w:bCs/>
          <w:color w:val="000000"/>
          <w:sz w:val="24"/>
          <w:szCs w:val="24"/>
        </w:rPr>
      </w:pPr>
    </w:p>
    <w:p w:rsidR="00EF5AAA" w:rsidRPr="00742587" w:rsidRDefault="00EF5AAA" w:rsidP="00EF5AAA">
      <w:pPr>
        <w:ind w:firstLine="561"/>
        <w:jc w:val="right"/>
        <w:rPr>
          <w:rFonts w:ascii="Arial" w:hAnsi="Arial" w:cs="Arial"/>
          <w:sz w:val="24"/>
          <w:szCs w:val="24"/>
        </w:rPr>
      </w:pPr>
      <w:r w:rsidRPr="00742587">
        <w:rPr>
          <w:rStyle w:val="aa"/>
          <w:rFonts w:ascii="Arial" w:hAnsi="Arial" w:cs="Arial"/>
          <w:b w:val="0"/>
          <w:bCs/>
          <w:color w:val="000000"/>
          <w:sz w:val="24"/>
          <w:szCs w:val="24"/>
        </w:rPr>
        <w:lastRenderedPageBreak/>
        <w:t xml:space="preserve">Приложение № </w:t>
      </w:r>
      <w:r>
        <w:rPr>
          <w:rStyle w:val="aa"/>
          <w:rFonts w:ascii="Arial" w:hAnsi="Arial" w:cs="Arial"/>
          <w:b w:val="0"/>
          <w:bCs/>
          <w:color w:val="000000"/>
          <w:sz w:val="24"/>
          <w:szCs w:val="24"/>
        </w:rPr>
        <w:t>4</w:t>
      </w:r>
    </w:p>
    <w:p w:rsidR="00EF5AAA" w:rsidRDefault="00EF5AAA" w:rsidP="00EF5AAA">
      <w:pPr>
        <w:jc w:val="right"/>
        <w:rPr>
          <w:b/>
          <w:sz w:val="24"/>
          <w:szCs w:val="24"/>
        </w:rPr>
      </w:pPr>
      <w:r w:rsidRPr="00742587">
        <w:rPr>
          <w:rStyle w:val="aa"/>
          <w:rFonts w:ascii="Arial" w:hAnsi="Arial" w:cs="Arial"/>
          <w:b w:val="0"/>
          <w:bCs/>
          <w:color w:val="000000"/>
          <w:sz w:val="24"/>
          <w:szCs w:val="24"/>
        </w:rPr>
        <w:t xml:space="preserve">к </w:t>
      </w:r>
      <w:r>
        <w:rPr>
          <w:rStyle w:val="a9"/>
          <w:rFonts w:ascii="Arial" w:hAnsi="Arial" w:cs="Arial"/>
          <w:b w:val="0"/>
          <w:sz w:val="24"/>
          <w:szCs w:val="24"/>
        </w:rPr>
        <w:t>о</w:t>
      </w:r>
      <w:r w:rsidRPr="00E76C41">
        <w:rPr>
          <w:rStyle w:val="a9"/>
          <w:rFonts w:ascii="Arial" w:hAnsi="Arial" w:cs="Arial"/>
          <w:b w:val="0"/>
          <w:sz w:val="24"/>
          <w:szCs w:val="24"/>
        </w:rPr>
        <w:t>рганизаци</w:t>
      </w:r>
      <w:r>
        <w:rPr>
          <w:rStyle w:val="a9"/>
          <w:rFonts w:ascii="Arial" w:hAnsi="Arial" w:cs="Arial"/>
          <w:b w:val="0"/>
          <w:sz w:val="24"/>
          <w:szCs w:val="24"/>
        </w:rPr>
        <w:t xml:space="preserve">и </w:t>
      </w:r>
      <w:r w:rsidRPr="00E76C41">
        <w:rPr>
          <w:rStyle w:val="a9"/>
          <w:rFonts w:ascii="Arial" w:hAnsi="Arial" w:cs="Arial"/>
          <w:b w:val="0"/>
          <w:sz w:val="24"/>
          <w:szCs w:val="24"/>
        </w:rPr>
        <w:t>и проведени</w:t>
      </w:r>
      <w:r>
        <w:rPr>
          <w:rStyle w:val="a9"/>
          <w:rFonts w:ascii="Arial" w:hAnsi="Arial" w:cs="Arial"/>
          <w:b w:val="0"/>
          <w:sz w:val="24"/>
          <w:szCs w:val="24"/>
        </w:rPr>
        <w:t>и</w:t>
      </w:r>
      <w:r w:rsidRPr="00E76C41">
        <w:rPr>
          <w:rStyle w:val="a9"/>
          <w:rFonts w:ascii="Arial" w:hAnsi="Arial" w:cs="Arial"/>
          <w:b w:val="0"/>
          <w:sz w:val="24"/>
          <w:szCs w:val="24"/>
        </w:rPr>
        <w:t xml:space="preserve"> внеплановой проверки</w:t>
      </w:r>
      <w:r>
        <w:rPr>
          <w:rStyle w:val="a6"/>
          <w:rFonts w:ascii="Arial" w:hAnsi="Arial" w:cs="Arial"/>
          <w:bCs/>
          <w:color w:val="000000"/>
          <w:sz w:val="24"/>
          <w:szCs w:val="24"/>
        </w:rPr>
        <w:t xml:space="preserve"> административного регламента</w:t>
      </w:r>
    </w:p>
    <w:p w:rsidR="00EF5AAA" w:rsidRDefault="00EF5AAA" w:rsidP="00EF5AAA">
      <w:pPr>
        <w:jc w:val="right"/>
        <w:rPr>
          <w:rFonts w:ascii="Arial" w:hAnsi="Arial" w:cs="Arial"/>
          <w:sz w:val="24"/>
          <w:szCs w:val="24"/>
        </w:rPr>
      </w:pPr>
      <w:r w:rsidRPr="00D21C45">
        <w:rPr>
          <w:rFonts w:ascii="Arial" w:hAnsi="Arial" w:cs="Arial"/>
          <w:sz w:val="24"/>
          <w:szCs w:val="24"/>
        </w:rPr>
        <w:t xml:space="preserve">по осуществлению муниципального жилищного контроля   на территории </w:t>
      </w:r>
    </w:p>
    <w:p w:rsidR="00EF5AAA" w:rsidRDefault="00EF5AAA" w:rsidP="00EF5AAA">
      <w:pPr>
        <w:jc w:val="right"/>
        <w:rPr>
          <w:b/>
          <w:sz w:val="24"/>
          <w:szCs w:val="24"/>
        </w:rPr>
      </w:pPr>
      <w:r w:rsidRPr="00D21C45">
        <w:rPr>
          <w:rFonts w:ascii="Arial" w:hAnsi="Arial" w:cs="Arial"/>
          <w:sz w:val="24"/>
          <w:szCs w:val="24"/>
        </w:rPr>
        <w:t>Нежинского сельского поселения</w:t>
      </w:r>
    </w:p>
    <w:p w:rsidR="00EF5AAA" w:rsidRPr="00097ABA" w:rsidRDefault="00EF5AAA" w:rsidP="00EF5AAA">
      <w:pPr>
        <w:jc w:val="center"/>
        <w:rPr>
          <w:sz w:val="22"/>
          <w:szCs w:val="22"/>
        </w:rPr>
      </w:pPr>
    </w:p>
    <w:p w:rsidR="00EF5AAA" w:rsidRPr="004E227D" w:rsidRDefault="00EF5AAA" w:rsidP="00EF5AAA">
      <w:pPr>
        <w:jc w:val="right"/>
        <w:rPr>
          <w:rFonts w:ascii="Arial" w:hAnsi="Arial" w:cs="Arial"/>
          <w:sz w:val="24"/>
          <w:szCs w:val="24"/>
        </w:rPr>
      </w:pPr>
      <w:r w:rsidRPr="004E227D">
        <w:rPr>
          <w:rFonts w:ascii="Arial" w:hAnsi="Arial" w:cs="Arial"/>
          <w:sz w:val="24"/>
          <w:szCs w:val="24"/>
        </w:rPr>
        <w:t>В ______________________________________</w:t>
      </w:r>
    </w:p>
    <w:p w:rsidR="00EF5AAA" w:rsidRPr="004E227D" w:rsidRDefault="00EF5AAA" w:rsidP="00EF5AAA">
      <w:pPr>
        <w:jc w:val="right"/>
        <w:rPr>
          <w:rFonts w:ascii="Arial" w:hAnsi="Arial" w:cs="Arial"/>
          <w:sz w:val="20"/>
          <w:szCs w:val="20"/>
        </w:rPr>
      </w:pPr>
      <w:r w:rsidRPr="004E227D">
        <w:rPr>
          <w:rFonts w:ascii="Arial" w:hAnsi="Arial" w:cs="Arial"/>
          <w:sz w:val="20"/>
          <w:szCs w:val="20"/>
        </w:rPr>
        <w:t>(наименование органа прокуратуры)</w:t>
      </w:r>
    </w:p>
    <w:p w:rsidR="00EF5AAA" w:rsidRPr="004E227D" w:rsidRDefault="00EF5AAA" w:rsidP="00EF5AAA">
      <w:pPr>
        <w:jc w:val="right"/>
        <w:rPr>
          <w:rFonts w:ascii="Arial" w:hAnsi="Arial" w:cs="Arial"/>
          <w:sz w:val="24"/>
          <w:szCs w:val="24"/>
        </w:rPr>
      </w:pPr>
      <w:r w:rsidRPr="004E227D">
        <w:rPr>
          <w:rFonts w:ascii="Arial" w:hAnsi="Arial" w:cs="Arial"/>
          <w:sz w:val="24"/>
          <w:szCs w:val="24"/>
        </w:rPr>
        <w:t>от _____________________________________</w:t>
      </w:r>
    </w:p>
    <w:p w:rsidR="00EF5AAA" w:rsidRPr="004E227D" w:rsidRDefault="00EF5AAA" w:rsidP="00EF5AAA">
      <w:pPr>
        <w:jc w:val="right"/>
        <w:rPr>
          <w:rFonts w:ascii="Arial" w:hAnsi="Arial" w:cs="Arial"/>
          <w:sz w:val="20"/>
          <w:szCs w:val="20"/>
        </w:rPr>
      </w:pPr>
      <w:r w:rsidRPr="004E227D">
        <w:rPr>
          <w:rFonts w:ascii="Arial" w:hAnsi="Arial" w:cs="Arial"/>
          <w:sz w:val="20"/>
          <w:szCs w:val="20"/>
        </w:rPr>
        <w:t xml:space="preserve">(наименование органа муниципального жилищного </w:t>
      </w:r>
    </w:p>
    <w:p w:rsidR="00EF5AAA" w:rsidRPr="004E227D" w:rsidRDefault="00EF5AAA" w:rsidP="00EF5AAA">
      <w:pPr>
        <w:jc w:val="right"/>
        <w:rPr>
          <w:rFonts w:ascii="Arial" w:hAnsi="Arial" w:cs="Arial"/>
          <w:sz w:val="24"/>
          <w:szCs w:val="24"/>
        </w:rPr>
      </w:pPr>
      <w:r w:rsidRPr="004E227D">
        <w:rPr>
          <w:rFonts w:ascii="Arial" w:hAnsi="Arial" w:cs="Arial"/>
          <w:sz w:val="20"/>
          <w:szCs w:val="20"/>
        </w:rPr>
        <w:t>контроля с указанием юридического адреса)</w:t>
      </w:r>
    </w:p>
    <w:p w:rsidR="00EF5AAA" w:rsidRPr="004E227D" w:rsidRDefault="00EF5AAA" w:rsidP="00EF5AAA">
      <w:pPr>
        <w:jc w:val="center"/>
        <w:rPr>
          <w:rStyle w:val="s1"/>
          <w:rFonts w:ascii="Arial" w:hAnsi="Arial" w:cs="Arial"/>
          <w:b/>
          <w:sz w:val="24"/>
          <w:szCs w:val="24"/>
        </w:rPr>
      </w:pPr>
      <w:bookmarkStart w:id="0" w:name="Par190"/>
      <w:bookmarkEnd w:id="0"/>
    </w:p>
    <w:p w:rsidR="00EF5AAA" w:rsidRPr="004E227D" w:rsidRDefault="00EF5AAA" w:rsidP="00EF5AAA">
      <w:pPr>
        <w:jc w:val="center"/>
        <w:rPr>
          <w:rFonts w:ascii="Arial" w:hAnsi="Arial" w:cs="Arial"/>
          <w:sz w:val="24"/>
          <w:szCs w:val="24"/>
        </w:rPr>
      </w:pPr>
      <w:r w:rsidRPr="004E227D">
        <w:rPr>
          <w:rStyle w:val="s1"/>
          <w:rFonts w:ascii="Arial" w:hAnsi="Arial" w:cs="Arial"/>
          <w:b/>
          <w:sz w:val="24"/>
          <w:szCs w:val="24"/>
        </w:rPr>
        <w:t>ЗАЯВЛЕНИЕ</w:t>
      </w:r>
    </w:p>
    <w:p w:rsidR="00EF5AAA" w:rsidRPr="004E227D" w:rsidRDefault="00EF5AAA" w:rsidP="00EF5AAA">
      <w:pPr>
        <w:jc w:val="center"/>
        <w:rPr>
          <w:rFonts w:ascii="Arial" w:hAnsi="Arial" w:cs="Arial"/>
          <w:b/>
          <w:sz w:val="24"/>
          <w:szCs w:val="24"/>
        </w:rPr>
      </w:pPr>
      <w:r w:rsidRPr="004E227D">
        <w:rPr>
          <w:rStyle w:val="s1"/>
          <w:rFonts w:ascii="Arial" w:hAnsi="Arial" w:cs="Arial"/>
          <w:b/>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F5AAA" w:rsidRDefault="00EF5AAA" w:rsidP="00EF5AAA">
      <w:pPr>
        <w:jc w:val="both"/>
        <w:rPr>
          <w:rFonts w:ascii="Arial" w:hAnsi="Arial" w:cs="Arial"/>
          <w:sz w:val="24"/>
          <w:szCs w:val="24"/>
        </w:rPr>
      </w:pPr>
      <w:r w:rsidRPr="004E227D">
        <w:rPr>
          <w:rFonts w:ascii="Arial" w:hAnsi="Arial" w:cs="Arial"/>
          <w:sz w:val="24"/>
          <w:szCs w:val="24"/>
        </w:rPr>
        <w:t xml:space="preserve">         </w:t>
      </w:r>
    </w:p>
    <w:p w:rsidR="00EF5AAA" w:rsidRPr="004E227D" w:rsidRDefault="00EF5AAA" w:rsidP="00EF5AAA">
      <w:pPr>
        <w:tabs>
          <w:tab w:val="left" w:pos="540"/>
        </w:tabs>
        <w:jc w:val="both"/>
        <w:rPr>
          <w:rFonts w:ascii="Arial" w:hAnsi="Arial" w:cs="Arial"/>
          <w:sz w:val="24"/>
          <w:szCs w:val="24"/>
        </w:rPr>
      </w:pPr>
      <w:r>
        <w:rPr>
          <w:rFonts w:ascii="Arial" w:hAnsi="Arial" w:cs="Arial"/>
          <w:sz w:val="24"/>
          <w:szCs w:val="24"/>
        </w:rPr>
        <w:t xml:space="preserve">        </w:t>
      </w:r>
      <w:r w:rsidRPr="004E227D">
        <w:rPr>
          <w:rFonts w:ascii="Arial" w:hAnsi="Arial" w:cs="Arial"/>
          <w:sz w:val="24"/>
          <w:szCs w:val="24"/>
        </w:rPr>
        <w:t xml:space="preserve">1. В соответствии со </w:t>
      </w:r>
      <w:hyperlink r:id="rId18" w:tgtFrame="_blank" w:history="1">
        <w:r w:rsidRPr="004E227D">
          <w:rPr>
            <w:rStyle w:val="a4"/>
            <w:rFonts w:ascii="Arial" w:hAnsi="Arial" w:cs="Arial"/>
            <w:sz w:val="24"/>
            <w:szCs w:val="24"/>
          </w:rPr>
          <w:t>статьей 10</w:t>
        </w:r>
      </w:hyperlink>
      <w:r w:rsidRPr="004E227D">
        <w:rPr>
          <w:rFonts w:ascii="Arial" w:hAnsi="Arial" w:cs="Arial"/>
          <w:sz w:val="24"/>
          <w:szCs w:val="24"/>
        </w:rPr>
        <w:t xml:space="preserve"> Федерального закона от 26 декабря </w:t>
      </w:r>
      <w:smartTag w:uri="urn:schemas-microsoft-com:office:smarttags" w:element="metricconverter">
        <w:smartTagPr>
          <w:attr w:name="ProductID" w:val="2008 г"/>
        </w:smartTagPr>
        <w:r w:rsidRPr="004E227D">
          <w:rPr>
            <w:rFonts w:ascii="Arial" w:hAnsi="Arial" w:cs="Arial"/>
            <w:sz w:val="24"/>
            <w:szCs w:val="24"/>
          </w:rPr>
          <w:t>2008 г</w:t>
        </w:r>
      </w:smartTag>
      <w:r w:rsidRPr="004E227D">
        <w:rPr>
          <w:rFonts w:ascii="Arial" w:hAnsi="Arial" w:cs="Arial"/>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________________________________________________________________________________________________________________</w:t>
      </w:r>
      <w:r>
        <w:rPr>
          <w:rFonts w:ascii="Arial" w:hAnsi="Arial" w:cs="Arial"/>
          <w:sz w:val="24"/>
          <w:szCs w:val="24"/>
        </w:rPr>
        <w:t>________________</w:t>
      </w:r>
      <w:r w:rsidRPr="004E227D">
        <w:rPr>
          <w:rFonts w:ascii="Arial" w:hAnsi="Arial" w:cs="Arial"/>
          <w:sz w:val="24"/>
          <w:szCs w:val="24"/>
        </w:rPr>
        <w:t>________________</w:t>
      </w:r>
    </w:p>
    <w:p w:rsidR="00EF5AAA" w:rsidRPr="004E227D" w:rsidRDefault="00EF5AAA" w:rsidP="00EF5AAA">
      <w:pPr>
        <w:jc w:val="both"/>
        <w:rPr>
          <w:rFonts w:ascii="Arial" w:hAnsi="Arial" w:cs="Arial"/>
          <w:sz w:val="24"/>
          <w:szCs w:val="24"/>
        </w:rPr>
      </w:pPr>
      <w:r w:rsidRPr="004E227D">
        <w:rPr>
          <w:rFonts w:ascii="Arial" w:hAnsi="Arial" w:cs="Arial"/>
          <w:sz w:val="24"/>
          <w:szCs w:val="24"/>
        </w:rPr>
        <w:t>(</w:t>
      </w:r>
      <w:r w:rsidRPr="004E227D">
        <w:rPr>
          <w:rStyle w:val="s7"/>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F5AAA" w:rsidRPr="004E227D" w:rsidRDefault="00EF5AAA" w:rsidP="00EF5AAA">
      <w:pPr>
        <w:rPr>
          <w:rFonts w:ascii="Arial" w:hAnsi="Arial" w:cs="Arial"/>
          <w:sz w:val="24"/>
          <w:szCs w:val="24"/>
        </w:rPr>
      </w:pPr>
      <w:r w:rsidRPr="004E227D">
        <w:rPr>
          <w:rFonts w:ascii="Arial" w:hAnsi="Arial" w:cs="Arial"/>
          <w:sz w:val="24"/>
          <w:szCs w:val="24"/>
        </w:rPr>
        <w:t>осуществляющего предпринимательскую деятельность по адресу: _______________________</w:t>
      </w:r>
      <w:r>
        <w:rPr>
          <w:rFonts w:ascii="Arial" w:hAnsi="Arial" w:cs="Arial"/>
          <w:sz w:val="24"/>
          <w:szCs w:val="24"/>
        </w:rPr>
        <w:t>_________________________________________________</w:t>
      </w:r>
    </w:p>
    <w:p w:rsidR="00EF5AAA" w:rsidRPr="004E227D" w:rsidRDefault="00EF5AAA" w:rsidP="00EF5AAA">
      <w:pPr>
        <w:rPr>
          <w:rFonts w:ascii="Arial" w:hAnsi="Arial" w:cs="Arial"/>
          <w:sz w:val="24"/>
          <w:szCs w:val="24"/>
        </w:rPr>
      </w:pPr>
      <w:r w:rsidRPr="004E227D">
        <w:rPr>
          <w:rFonts w:ascii="Arial" w:hAnsi="Arial" w:cs="Arial"/>
          <w:sz w:val="24"/>
          <w:szCs w:val="24"/>
        </w:rPr>
        <w:t>________________________________________________________________________</w:t>
      </w:r>
    </w:p>
    <w:p w:rsidR="00EF5AAA" w:rsidRDefault="00EF5AAA" w:rsidP="00EF5AAA">
      <w:pPr>
        <w:rPr>
          <w:rFonts w:ascii="Arial" w:hAnsi="Arial" w:cs="Arial"/>
          <w:sz w:val="24"/>
          <w:szCs w:val="24"/>
        </w:rPr>
      </w:pPr>
      <w:r w:rsidRPr="004E227D">
        <w:rPr>
          <w:rFonts w:ascii="Arial" w:hAnsi="Arial" w:cs="Arial"/>
          <w:sz w:val="24"/>
          <w:szCs w:val="24"/>
        </w:rPr>
        <w:t xml:space="preserve">        </w:t>
      </w:r>
    </w:p>
    <w:p w:rsidR="00EF5AAA" w:rsidRPr="004E227D" w:rsidRDefault="00EF5AAA" w:rsidP="00EF5AAA">
      <w:pPr>
        <w:tabs>
          <w:tab w:val="left" w:pos="540"/>
        </w:tabs>
        <w:rPr>
          <w:rFonts w:ascii="Arial" w:hAnsi="Arial" w:cs="Arial"/>
          <w:sz w:val="24"/>
          <w:szCs w:val="24"/>
        </w:rPr>
      </w:pPr>
      <w:r>
        <w:rPr>
          <w:rFonts w:ascii="Arial" w:hAnsi="Arial" w:cs="Arial"/>
          <w:sz w:val="24"/>
          <w:szCs w:val="24"/>
        </w:rPr>
        <w:t xml:space="preserve">       </w:t>
      </w:r>
      <w:r w:rsidRPr="004E227D">
        <w:rPr>
          <w:rFonts w:ascii="Arial" w:hAnsi="Arial" w:cs="Arial"/>
          <w:sz w:val="24"/>
          <w:szCs w:val="24"/>
        </w:rPr>
        <w:t xml:space="preserve"> 2. Основание проведения проверки:</w:t>
      </w:r>
    </w:p>
    <w:p w:rsidR="00EF5AAA" w:rsidRPr="004E227D" w:rsidRDefault="00EF5AAA" w:rsidP="00EF5AAA">
      <w:pPr>
        <w:rPr>
          <w:rFonts w:ascii="Arial" w:hAnsi="Arial" w:cs="Arial"/>
          <w:sz w:val="24"/>
          <w:szCs w:val="24"/>
        </w:rPr>
      </w:pPr>
      <w:r w:rsidRPr="004E227D">
        <w:rPr>
          <w:rFonts w:ascii="Arial" w:hAnsi="Arial" w:cs="Arial"/>
          <w:sz w:val="24"/>
          <w:szCs w:val="24"/>
        </w:rPr>
        <w:t>________________________________________________________________________________________</w:t>
      </w:r>
      <w:r>
        <w:rPr>
          <w:rFonts w:ascii="Arial" w:hAnsi="Arial" w:cs="Arial"/>
          <w:sz w:val="24"/>
          <w:szCs w:val="24"/>
        </w:rPr>
        <w:t>________________________________________________________</w:t>
      </w:r>
    </w:p>
    <w:p w:rsidR="00EF5AAA" w:rsidRPr="004E227D" w:rsidRDefault="00EF5AAA" w:rsidP="00EF5AAA">
      <w:pPr>
        <w:jc w:val="both"/>
        <w:rPr>
          <w:rFonts w:ascii="Arial" w:hAnsi="Arial" w:cs="Arial"/>
          <w:sz w:val="24"/>
          <w:szCs w:val="24"/>
        </w:rPr>
      </w:pPr>
      <w:r w:rsidRPr="004E227D">
        <w:rPr>
          <w:rFonts w:ascii="Arial" w:hAnsi="Arial" w:cs="Arial"/>
          <w:sz w:val="24"/>
          <w:szCs w:val="24"/>
        </w:rPr>
        <w:t xml:space="preserve">(ссылка на положение Федерального </w:t>
      </w:r>
      <w:hyperlink r:id="rId19" w:tgtFrame="_blank" w:history="1">
        <w:r w:rsidRPr="004E227D">
          <w:rPr>
            <w:rStyle w:val="a4"/>
            <w:rFonts w:ascii="Arial" w:hAnsi="Arial" w:cs="Arial"/>
            <w:sz w:val="24"/>
            <w:szCs w:val="24"/>
          </w:rPr>
          <w:t>закона</w:t>
        </w:r>
      </w:hyperlink>
      <w:r w:rsidRPr="004E227D">
        <w:rPr>
          <w:rFonts w:ascii="Arial" w:hAnsi="Arial" w:cs="Arial"/>
          <w:sz w:val="24"/>
          <w:szCs w:val="24"/>
        </w:rPr>
        <w:t xml:space="preserve"> от 26 декабря </w:t>
      </w:r>
      <w:smartTag w:uri="urn:schemas-microsoft-com:office:smarttags" w:element="metricconverter">
        <w:smartTagPr>
          <w:attr w:name="ProductID" w:val="2008 г"/>
        </w:smartTagPr>
        <w:r w:rsidRPr="004E227D">
          <w:rPr>
            <w:rFonts w:ascii="Arial" w:hAnsi="Arial" w:cs="Arial"/>
            <w:sz w:val="24"/>
            <w:szCs w:val="24"/>
          </w:rPr>
          <w:t>2008 г</w:t>
        </w:r>
      </w:smartTag>
      <w:r w:rsidRPr="004E227D">
        <w:rPr>
          <w:rFonts w:ascii="Arial" w:hAnsi="Arial" w:cs="Arial"/>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AAA" w:rsidRPr="004E227D" w:rsidRDefault="00EF5AAA" w:rsidP="00EF5AAA">
      <w:pPr>
        <w:rPr>
          <w:rFonts w:ascii="Arial" w:hAnsi="Arial" w:cs="Arial"/>
          <w:sz w:val="24"/>
          <w:szCs w:val="24"/>
        </w:rPr>
      </w:pPr>
      <w:r w:rsidRPr="004E227D">
        <w:rPr>
          <w:rFonts w:ascii="Arial" w:hAnsi="Arial" w:cs="Arial"/>
          <w:sz w:val="24"/>
          <w:szCs w:val="24"/>
        </w:rPr>
        <w:t xml:space="preserve">        </w:t>
      </w:r>
    </w:p>
    <w:p w:rsidR="00EF5AAA" w:rsidRPr="004E227D" w:rsidRDefault="00EF5AAA" w:rsidP="00EF5AAA">
      <w:pPr>
        <w:rPr>
          <w:rFonts w:ascii="Arial" w:hAnsi="Arial" w:cs="Arial"/>
          <w:sz w:val="24"/>
          <w:szCs w:val="24"/>
        </w:rPr>
      </w:pPr>
      <w:r w:rsidRPr="004E227D">
        <w:rPr>
          <w:rFonts w:ascii="Arial" w:hAnsi="Arial" w:cs="Arial"/>
          <w:sz w:val="24"/>
          <w:szCs w:val="24"/>
        </w:rPr>
        <w:t xml:space="preserve">       3. Дата начала проведения проверки:</w:t>
      </w:r>
    </w:p>
    <w:p w:rsidR="00EF5AAA" w:rsidRPr="004E227D" w:rsidRDefault="00EF5AAA" w:rsidP="00EF5AAA">
      <w:pPr>
        <w:rPr>
          <w:rFonts w:ascii="Arial" w:hAnsi="Arial" w:cs="Arial"/>
          <w:sz w:val="24"/>
          <w:szCs w:val="24"/>
        </w:rPr>
      </w:pPr>
      <w:r w:rsidRPr="004E227D">
        <w:rPr>
          <w:rFonts w:ascii="Arial" w:hAnsi="Arial" w:cs="Arial"/>
          <w:sz w:val="24"/>
          <w:szCs w:val="24"/>
        </w:rPr>
        <w:t>"__" ______________ 20__ года.</w:t>
      </w:r>
    </w:p>
    <w:p w:rsidR="00EF5AAA" w:rsidRPr="004E227D" w:rsidRDefault="00EF5AAA" w:rsidP="00EF5AAA">
      <w:pPr>
        <w:rPr>
          <w:rFonts w:ascii="Arial" w:hAnsi="Arial" w:cs="Arial"/>
          <w:sz w:val="24"/>
          <w:szCs w:val="24"/>
        </w:rPr>
      </w:pPr>
      <w:r w:rsidRPr="004E227D">
        <w:rPr>
          <w:rFonts w:ascii="Arial" w:hAnsi="Arial" w:cs="Arial"/>
          <w:sz w:val="24"/>
          <w:szCs w:val="24"/>
        </w:rPr>
        <w:t xml:space="preserve">       4. Время начала проведения проверки:</w:t>
      </w:r>
    </w:p>
    <w:p w:rsidR="00EF5AAA" w:rsidRPr="004E227D" w:rsidRDefault="00EF5AAA" w:rsidP="00EF5AAA">
      <w:pPr>
        <w:rPr>
          <w:rFonts w:ascii="Arial" w:hAnsi="Arial" w:cs="Arial"/>
          <w:sz w:val="24"/>
          <w:szCs w:val="24"/>
        </w:rPr>
      </w:pPr>
      <w:r w:rsidRPr="004E227D">
        <w:rPr>
          <w:rFonts w:ascii="Arial" w:hAnsi="Arial" w:cs="Arial"/>
          <w:sz w:val="24"/>
          <w:szCs w:val="24"/>
        </w:rPr>
        <w:t>"__" ______________ 20__ года.</w:t>
      </w:r>
    </w:p>
    <w:p w:rsidR="00EF5AAA" w:rsidRPr="004E227D" w:rsidRDefault="00EF5AAA" w:rsidP="00EF5AAA">
      <w:pPr>
        <w:jc w:val="both"/>
        <w:rPr>
          <w:rFonts w:ascii="Arial" w:hAnsi="Arial" w:cs="Arial"/>
          <w:sz w:val="24"/>
          <w:szCs w:val="24"/>
        </w:rPr>
      </w:pPr>
      <w:r w:rsidRPr="004E227D">
        <w:rPr>
          <w:rFonts w:ascii="Arial" w:hAnsi="Arial" w:cs="Arial"/>
          <w:sz w:val="24"/>
          <w:szCs w:val="24"/>
        </w:rPr>
        <w:t xml:space="preserve">(указывается в случае, если основанием проведения проверки является </w:t>
      </w:r>
      <w:hyperlink r:id="rId20" w:tgtFrame="_blank" w:history="1">
        <w:r w:rsidRPr="004E227D">
          <w:rPr>
            <w:rStyle w:val="a4"/>
            <w:rFonts w:ascii="Arial" w:hAnsi="Arial" w:cs="Arial"/>
            <w:sz w:val="24"/>
            <w:szCs w:val="24"/>
          </w:rPr>
          <w:t>часть 12 статьи 10</w:t>
        </w:r>
      </w:hyperlink>
      <w:r w:rsidRPr="004E227D">
        <w:rPr>
          <w:rFonts w:ascii="Arial" w:hAnsi="Arial" w:cs="Arial"/>
          <w:sz w:val="24"/>
          <w:szCs w:val="24"/>
        </w:rPr>
        <w:t xml:space="preserve"> Федерального закона от 26 декабря </w:t>
      </w:r>
      <w:smartTag w:uri="urn:schemas-microsoft-com:office:smarttags" w:element="metricconverter">
        <w:smartTagPr>
          <w:attr w:name="ProductID" w:val="2008 г"/>
        </w:smartTagPr>
        <w:r w:rsidRPr="004E227D">
          <w:rPr>
            <w:rFonts w:ascii="Arial" w:hAnsi="Arial" w:cs="Arial"/>
            <w:sz w:val="24"/>
            <w:szCs w:val="24"/>
          </w:rPr>
          <w:t>2008 г</w:t>
        </w:r>
      </w:smartTag>
      <w:r w:rsidRPr="004E227D">
        <w:rPr>
          <w:rFonts w:ascii="Arial" w:hAnsi="Arial" w:cs="Arial"/>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AAA" w:rsidRPr="004E227D" w:rsidRDefault="00EF5AAA" w:rsidP="00EF5AAA">
      <w:pPr>
        <w:rPr>
          <w:rFonts w:ascii="Arial" w:hAnsi="Arial" w:cs="Arial"/>
          <w:sz w:val="24"/>
          <w:szCs w:val="24"/>
        </w:rPr>
      </w:pPr>
      <w:r w:rsidRPr="004E227D">
        <w:rPr>
          <w:rFonts w:ascii="Arial" w:hAnsi="Arial" w:cs="Arial"/>
          <w:sz w:val="24"/>
          <w:szCs w:val="24"/>
        </w:rPr>
        <w:t>Приложения: ____________________________________________________________________</w:t>
      </w:r>
      <w:r>
        <w:rPr>
          <w:rFonts w:ascii="Arial" w:hAnsi="Arial" w:cs="Arial"/>
          <w:sz w:val="24"/>
          <w:szCs w:val="24"/>
        </w:rPr>
        <w:t>____</w:t>
      </w:r>
    </w:p>
    <w:p w:rsidR="00EF5AAA" w:rsidRPr="004E227D" w:rsidRDefault="00EF5AAA" w:rsidP="00EF5AAA">
      <w:pPr>
        <w:rPr>
          <w:rFonts w:ascii="Arial" w:hAnsi="Arial" w:cs="Arial"/>
          <w:sz w:val="24"/>
          <w:szCs w:val="24"/>
        </w:rPr>
      </w:pPr>
      <w:r w:rsidRPr="004E227D">
        <w:rPr>
          <w:rFonts w:ascii="Arial" w:hAnsi="Arial" w:cs="Arial"/>
          <w:sz w:val="24"/>
          <w:szCs w:val="24"/>
        </w:rPr>
        <w:t>_______________________________________________________________</w:t>
      </w:r>
      <w:r>
        <w:rPr>
          <w:rFonts w:ascii="Arial" w:hAnsi="Arial" w:cs="Arial"/>
          <w:sz w:val="24"/>
          <w:szCs w:val="24"/>
        </w:rPr>
        <w:t>_________</w:t>
      </w:r>
    </w:p>
    <w:p w:rsidR="00EF5AAA" w:rsidRPr="004E227D" w:rsidRDefault="00EF5AAA" w:rsidP="00EF5AAA">
      <w:pPr>
        <w:rPr>
          <w:rFonts w:ascii="Arial" w:hAnsi="Arial" w:cs="Arial"/>
          <w:sz w:val="24"/>
          <w:szCs w:val="24"/>
        </w:rPr>
      </w:pPr>
      <w:r w:rsidRPr="004E227D">
        <w:rPr>
          <w:rFonts w:ascii="Arial" w:hAnsi="Arial" w:cs="Arial"/>
          <w:sz w:val="24"/>
          <w:szCs w:val="24"/>
        </w:rPr>
        <w:t xml:space="preserve">(копия распоряжения или приказа руководителя органа государственного контроля (надзора), органа муниципального контроля о проведении внеплановой выездной </w:t>
      </w:r>
      <w:r w:rsidRPr="004E227D">
        <w:rPr>
          <w:rFonts w:ascii="Arial" w:hAnsi="Arial" w:cs="Arial"/>
          <w:sz w:val="24"/>
          <w:szCs w:val="24"/>
        </w:rPr>
        <w:lastRenderedPageBreak/>
        <w:t>проверки. Документы, содержащие сведения, послужившие основанием для проведения внеплановой проверки)</w:t>
      </w:r>
    </w:p>
    <w:p w:rsidR="00EF5AAA" w:rsidRPr="004E227D" w:rsidRDefault="00EF5AAA" w:rsidP="00EF5AAA">
      <w:pPr>
        <w:rPr>
          <w:rFonts w:ascii="Arial" w:hAnsi="Arial" w:cs="Arial"/>
          <w:sz w:val="24"/>
          <w:szCs w:val="24"/>
        </w:rPr>
      </w:pPr>
      <w:r w:rsidRPr="004E227D">
        <w:rPr>
          <w:rFonts w:ascii="Arial" w:hAnsi="Arial" w:cs="Arial"/>
          <w:sz w:val="24"/>
          <w:szCs w:val="24"/>
        </w:rPr>
        <w:t>___________________________________________</w:t>
      </w:r>
      <w:r>
        <w:rPr>
          <w:rFonts w:ascii="Arial" w:hAnsi="Arial" w:cs="Arial"/>
          <w:sz w:val="24"/>
          <w:szCs w:val="24"/>
        </w:rPr>
        <w:t>_________________________________________________________________</w:t>
      </w:r>
      <w:r w:rsidRPr="004E227D">
        <w:rPr>
          <w:rFonts w:ascii="Arial" w:hAnsi="Arial" w:cs="Arial"/>
          <w:sz w:val="24"/>
          <w:szCs w:val="24"/>
        </w:rPr>
        <w:t>____________________________________</w:t>
      </w:r>
    </w:p>
    <w:p w:rsidR="00EF5AAA" w:rsidRPr="004E227D" w:rsidRDefault="00EF5AAA" w:rsidP="00EF5AAA">
      <w:pPr>
        <w:rPr>
          <w:rFonts w:ascii="Arial" w:hAnsi="Arial" w:cs="Arial"/>
          <w:sz w:val="24"/>
          <w:szCs w:val="24"/>
        </w:rPr>
      </w:pPr>
      <w:r w:rsidRPr="004E227D">
        <w:rPr>
          <w:rStyle w:val="s7"/>
          <w:rFonts w:ascii="Arial" w:hAnsi="Arial" w:cs="Arial"/>
          <w:sz w:val="24"/>
          <w:szCs w:val="24"/>
        </w:rPr>
        <w:t>(наименование должностного лица) (подпись) (фамилия, имя, отчество (в случае, если имеется)</w:t>
      </w:r>
    </w:p>
    <w:p w:rsidR="00EF5AAA" w:rsidRDefault="00EF5AAA" w:rsidP="00EF5AAA">
      <w:pPr>
        <w:rPr>
          <w:rFonts w:ascii="Arial" w:hAnsi="Arial" w:cs="Arial"/>
          <w:sz w:val="24"/>
          <w:szCs w:val="24"/>
        </w:rPr>
      </w:pPr>
    </w:p>
    <w:p w:rsidR="00EF5AAA" w:rsidRPr="004E227D" w:rsidRDefault="00EF5AAA" w:rsidP="00EF5AAA">
      <w:pPr>
        <w:rPr>
          <w:rFonts w:ascii="Arial" w:hAnsi="Arial" w:cs="Arial"/>
          <w:sz w:val="24"/>
          <w:szCs w:val="24"/>
        </w:rPr>
      </w:pPr>
      <w:r w:rsidRPr="004E227D">
        <w:rPr>
          <w:rFonts w:ascii="Arial" w:hAnsi="Arial" w:cs="Arial"/>
          <w:sz w:val="24"/>
          <w:szCs w:val="24"/>
        </w:rPr>
        <w:t>М.П.</w:t>
      </w:r>
    </w:p>
    <w:p w:rsidR="00EF5AAA" w:rsidRPr="004E227D" w:rsidRDefault="00EF5AAA" w:rsidP="00EF5AAA">
      <w:pPr>
        <w:rPr>
          <w:rFonts w:ascii="Arial" w:hAnsi="Arial" w:cs="Arial"/>
          <w:sz w:val="24"/>
          <w:szCs w:val="24"/>
        </w:rPr>
      </w:pPr>
      <w:r w:rsidRPr="004E227D">
        <w:rPr>
          <w:rFonts w:ascii="Arial" w:hAnsi="Arial" w:cs="Arial"/>
          <w:sz w:val="24"/>
          <w:szCs w:val="24"/>
        </w:rPr>
        <w:t>Дата и время составления документа: Время  "____" час. "____" мин. </w:t>
      </w:r>
    </w:p>
    <w:p w:rsidR="00EF5AAA" w:rsidRPr="00742587" w:rsidRDefault="00EF5AAA" w:rsidP="00EF5AAA">
      <w:pPr>
        <w:ind w:firstLine="561"/>
        <w:jc w:val="right"/>
        <w:rPr>
          <w:rFonts w:ascii="Arial" w:hAnsi="Arial" w:cs="Arial"/>
          <w:sz w:val="24"/>
          <w:szCs w:val="24"/>
        </w:rPr>
      </w:pPr>
      <w:r w:rsidRPr="004E227D">
        <w:rPr>
          <w:rFonts w:ascii="Arial" w:hAnsi="Arial" w:cs="Arial"/>
          <w:sz w:val="24"/>
          <w:szCs w:val="24"/>
        </w:rPr>
        <w:br w:type="page"/>
      </w:r>
      <w:r w:rsidRPr="00742587">
        <w:rPr>
          <w:rStyle w:val="aa"/>
          <w:rFonts w:ascii="Arial" w:hAnsi="Arial" w:cs="Arial"/>
          <w:b w:val="0"/>
          <w:bCs/>
          <w:color w:val="000000"/>
          <w:sz w:val="24"/>
          <w:szCs w:val="24"/>
        </w:rPr>
        <w:lastRenderedPageBreak/>
        <w:t xml:space="preserve">Приложение № </w:t>
      </w:r>
      <w:r>
        <w:rPr>
          <w:rStyle w:val="aa"/>
          <w:rFonts w:ascii="Arial" w:hAnsi="Arial" w:cs="Arial"/>
          <w:b w:val="0"/>
          <w:bCs/>
          <w:color w:val="000000"/>
          <w:sz w:val="24"/>
          <w:szCs w:val="24"/>
        </w:rPr>
        <w:t>5</w:t>
      </w:r>
    </w:p>
    <w:p w:rsidR="00EF5AAA" w:rsidRDefault="00EF5AAA" w:rsidP="00EF5AAA">
      <w:pPr>
        <w:jc w:val="right"/>
        <w:rPr>
          <w:b/>
          <w:sz w:val="24"/>
          <w:szCs w:val="24"/>
        </w:rPr>
      </w:pPr>
      <w:r w:rsidRPr="00742587">
        <w:rPr>
          <w:rStyle w:val="aa"/>
          <w:rFonts w:ascii="Arial" w:hAnsi="Arial" w:cs="Arial"/>
          <w:b w:val="0"/>
          <w:bCs/>
          <w:color w:val="000000"/>
          <w:sz w:val="24"/>
          <w:szCs w:val="24"/>
        </w:rPr>
        <w:t xml:space="preserve">к </w:t>
      </w:r>
      <w:r w:rsidRPr="00890D59">
        <w:rPr>
          <w:rStyle w:val="a9"/>
          <w:rFonts w:ascii="Arial" w:hAnsi="Arial" w:cs="Arial"/>
          <w:b w:val="0"/>
          <w:sz w:val="24"/>
          <w:szCs w:val="24"/>
        </w:rPr>
        <w:t>порядку оформления результатов проверки</w:t>
      </w:r>
      <w:r w:rsidRPr="00097ABA">
        <w:rPr>
          <w:rStyle w:val="a6"/>
          <w:bCs/>
          <w:color w:val="000000"/>
          <w:sz w:val="22"/>
          <w:szCs w:val="22"/>
        </w:rPr>
        <w:t xml:space="preserve"> </w:t>
      </w:r>
      <w:r>
        <w:rPr>
          <w:rStyle w:val="a6"/>
          <w:rFonts w:ascii="Arial" w:hAnsi="Arial" w:cs="Arial"/>
          <w:bCs/>
          <w:color w:val="000000"/>
          <w:sz w:val="24"/>
          <w:szCs w:val="24"/>
        </w:rPr>
        <w:t>административного регламента</w:t>
      </w:r>
    </w:p>
    <w:p w:rsidR="00EF5AAA" w:rsidRDefault="00EF5AAA" w:rsidP="00EF5AAA">
      <w:pPr>
        <w:jc w:val="right"/>
        <w:rPr>
          <w:rFonts w:ascii="Arial" w:hAnsi="Arial" w:cs="Arial"/>
          <w:sz w:val="24"/>
          <w:szCs w:val="24"/>
        </w:rPr>
      </w:pPr>
      <w:r w:rsidRPr="00D21C45">
        <w:rPr>
          <w:rFonts w:ascii="Arial" w:hAnsi="Arial" w:cs="Arial"/>
          <w:sz w:val="24"/>
          <w:szCs w:val="24"/>
        </w:rPr>
        <w:t xml:space="preserve">по осуществлению муниципального жилищного контроля   на территории </w:t>
      </w:r>
    </w:p>
    <w:p w:rsidR="00EF5AAA" w:rsidRDefault="00EF5AAA" w:rsidP="00EF5AAA">
      <w:pPr>
        <w:jc w:val="right"/>
        <w:rPr>
          <w:b/>
          <w:sz w:val="24"/>
          <w:szCs w:val="24"/>
        </w:rPr>
      </w:pPr>
      <w:r w:rsidRPr="00D21C45">
        <w:rPr>
          <w:rFonts w:ascii="Arial" w:hAnsi="Arial" w:cs="Arial"/>
          <w:sz w:val="24"/>
          <w:szCs w:val="24"/>
        </w:rPr>
        <w:t>Нежинского сельского поселения</w:t>
      </w:r>
    </w:p>
    <w:p w:rsidR="00EF5AAA" w:rsidRPr="00097ABA" w:rsidRDefault="00EF5AAA" w:rsidP="00EF5AAA">
      <w:pPr>
        <w:jc w:val="right"/>
        <w:rPr>
          <w:sz w:val="22"/>
          <w:szCs w:val="22"/>
        </w:rPr>
      </w:pPr>
    </w:p>
    <w:p w:rsidR="00EF5AAA" w:rsidRPr="00097ABA" w:rsidRDefault="00EF5AAA" w:rsidP="00EF5AAA">
      <w:pPr>
        <w:jc w:val="right"/>
        <w:rPr>
          <w:sz w:val="22"/>
          <w:szCs w:val="22"/>
        </w:rPr>
      </w:pPr>
    </w:p>
    <w:p w:rsidR="00EF5AAA" w:rsidRPr="00890D59" w:rsidRDefault="00EF5AAA" w:rsidP="00EF5AAA">
      <w:pPr>
        <w:jc w:val="center"/>
        <w:rPr>
          <w:rFonts w:ascii="Arial" w:hAnsi="Arial" w:cs="Arial"/>
          <w:b/>
          <w:sz w:val="24"/>
          <w:szCs w:val="24"/>
        </w:rPr>
      </w:pPr>
      <w:r w:rsidRPr="00EB2275">
        <w:rPr>
          <w:rFonts w:ascii="Arial" w:hAnsi="Arial" w:cs="Arial"/>
          <w:b/>
          <w:sz w:val="24"/>
          <w:szCs w:val="24"/>
        </w:rPr>
        <w:t>АКТ ПРОВЕРКИ</w:t>
      </w:r>
      <w:r w:rsidRPr="00890D59">
        <w:rPr>
          <w:rFonts w:ascii="Arial" w:hAnsi="Arial" w:cs="Arial"/>
          <w:sz w:val="24"/>
          <w:szCs w:val="24"/>
        </w:rPr>
        <w:br/>
      </w:r>
      <w:r w:rsidRPr="00890D59">
        <w:rPr>
          <w:rFonts w:ascii="Arial" w:hAnsi="Arial" w:cs="Arial"/>
          <w:b/>
          <w:sz w:val="24"/>
          <w:szCs w:val="24"/>
        </w:rPr>
        <w:t xml:space="preserve">органом муниципального жилищного контроля </w:t>
      </w:r>
    </w:p>
    <w:p w:rsidR="00EF5AAA" w:rsidRPr="00890D59" w:rsidRDefault="00EF5AAA" w:rsidP="00EF5AAA">
      <w:pPr>
        <w:jc w:val="center"/>
        <w:rPr>
          <w:rFonts w:ascii="Arial" w:hAnsi="Arial" w:cs="Arial"/>
          <w:b/>
          <w:sz w:val="24"/>
          <w:szCs w:val="24"/>
        </w:rPr>
      </w:pPr>
      <w:r w:rsidRPr="00890D59">
        <w:rPr>
          <w:rFonts w:ascii="Arial" w:hAnsi="Arial" w:cs="Arial"/>
          <w:b/>
          <w:sz w:val="24"/>
          <w:szCs w:val="24"/>
        </w:rPr>
        <w:t>юридического лица, индивидуального предпринимателя</w:t>
      </w:r>
    </w:p>
    <w:p w:rsidR="00EF5AAA" w:rsidRPr="00890D59" w:rsidRDefault="00EF5AAA" w:rsidP="00EF5AAA">
      <w:pPr>
        <w:spacing w:before="100" w:beforeAutospacing="1" w:after="100" w:afterAutospacing="1"/>
        <w:rPr>
          <w:rFonts w:ascii="Arial" w:hAnsi="Arial" w:cs="Arial"/>
          <w:sz w:val="24"/>
          <w:szCs w:val="24"/>
        </w:rPr>
      </w:pPr>
      <w:r w:rsidRPr="00890D59">
        <w:rPr>
          <w:rFonts w:ascii="Arial" w:hAnsi="Arial" w:cs="Arial"/>
          <w:sz w:val="24"/>
          <w:szCs w:val="24"/>
        </w:rPr>
        <w:t>№</w:t>
      </w:r>
    </w:p>
    <w:p w:rsidR="00EF5AAA" w:rsidRPr="00890D59" w:rsidRDefault="00EF5AAA" w:rsidP="00EF5AAA">
      <w:pPr>
        <w:rPr>
          <w:rFonts w:ascii="Arial" w:hAnsi="Arial" w:cs="Arial"/>
          <w:sz w:val="24"/>
          <w:szCs w:val="24"/>
        </w:rPr>
      </w:pPr>
      <w:r w:rsidRPr="00890D59">
        <w:rPr>
          <w:rFonts w:ascii="Arial" w:hAnsi="Arial" w:cs="Arial"/>
          <w:sz w:val="24"/>
          <w:szCs w:val="24"/>
          <w:u w:val="single"/>
        </w:rPr>
        <w:t>По адресу/адресам</w:t>
      </w:r>
      <w:r w:rsidRPr="00890D59">
        <w:rPr>
          <w:rFonts w:ascii="Arial" w:hAnsi="Arial" w:cs="Arial"/>
          <w:sz w:val="24"/>
          <w:szCs w:val="24"/>
        </w:rPr>
        <w:t>: _______________________________________________________________</w:t>
      </w:r>
      <w:r>
        <w:rPr>
          <w:rFonts w:ascii="Arial" w:hAnsi="Arial" w:cs="Arial"/>
          <w:sz w:val="24"/>
          <w:szCs w:val="24"/>
        </w:rPr>
        <w:t>_________</w:t>
      </w:r>
    </w:p>
    <w:p w:rsidR="00EF5AAA" w:rsidRPr="00890D59" w:rsidRDefault="00EF5AAA" w:rsidP="00EF5AAA">
      <w:pPr>
        <w:jc w:val="center"/>
        <w:rPr>
          <w:rFonts w:ascii="Arial" w:hAnsi="Arial" w:cs="Arial"/>
          <w:sz w:val="24"/>
          <w:szCs w:val="24"/>
        </w:rPr>
      </w:pPr>
      <w:r w:rsidRPr="00890D59">
        <w:rPr>
          <w:rFonts w:ascii="Arial" w:hAnsi="Arial" w:cs="Arial"/>
          <w:sz w:val="24"/>
          <w:szCs w:val="24"/>
        </w:rPr>
        <w:t>(место проведения проверки)</w:t>
      </w:r>
    </w:p>
    <w:p w:rsidR="00EF5AAA" w:rsidRPr="00890D59" w:rsidRDefault="00EF5AAA" w:rsidP="00EF5AAA">
      <w:pPr>
        <w:rPr>
          <w:rFonts w:ascii="Arial" w:hAnsi="Arial" w:cs="Arial"/>
          <w:sz w:val="24"/>
          <w:szCs w:val="24"/>
        </w:rPr>
      </w:pPr>
      <w:r w:rsidRPr="00890D59">
        <w:rPr>
          <w:rFonts w:ascii="Arial" w:hAnsi="Arial" w:cs="Arial"/>
          <w:sz w:val="24"/>
          <w:szCs w:val="24"/>
          <w:u w:val="single"/>
        </w:rPr>
        <w:t>На основании:</w:t>
      </w:r>
      <w:r w:rsidRPr="00890D59">
        <w:rPr>
          <w:rFonts w:ascii="Arial" w:hAnsi="Arial" w:cs="Arial"/>
          <w:sz w:val="24"/>
          <w:szCs w:val="24"/>
        </w:rPr>
        <w:t xml:space="preserve"> ___________________________________________________________________</w:t>
      </w:r>
      <w:r>
        <w:rPr>
          <w:rFonts w:ascii="Arial" w:hAnsi="Arial" w:cs="Arial"/>
          <w:sz w:val="24"/>
          <w:szCs w:val="24"/>
        </w:rPr>
        <w:t>_____</w:t>
      </w:r>
      <w:r w:rsidRPr="00890D59">
        <w:rPr>
          <w:rFonts w:ascii="Arial" w:hAnsi="Arial" w:cs="Arial"/>
          <w:sz w:val="24"/>
          <w:szCs w:val="24"/>
        </w:rPr>
        <w:t xml:space="preserve"> </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(вид документа с указанием реквизитов (номер, дата)</w:t>
      </w:r>
    </w:p>
    <w:p w:rsidR="00EF5AAA" w:rsidRPr="00890D59" w:rsidRDefault="00EF5AAA" w:rsidP="00EF5AAA">
      <w:pPr>
        <w:rPr>
          <w:rFonts w:ascii="Arial" w:hAnsi="Arial" w:cs="Arial"/>
          <w:sz w:val="24"/>
          <w:szCs w:val="24"/>
        </w:rPr>
      </w:pPr>
      <w:r w:rsidRPr="00890D59">
        <w:rPr>
          <w:rFonts w:ascii="Arial" w:hAnsi="Arial" w:cs="Arial"/>
          <w:sz w:val="24"/>
          <w:szCs w:val="24"/>
        </w:rPr>
        <w:t>была проведена проверка в отношении: _____________________________________________</w:t>
      </w:r>
      <w:r>
        <w:rPr>
          <w:rFonts w:ascii="Arial" w:hAnsi="Arial" w:cs="Arial"/>
          <w:sz w:val="24"/>
          <w:szCs w:val="24"/>
        </w:rPr>
        <w:t>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(плановая/внеплановая, документарная/выездная)</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EF5AAA" w:rsidRDefault="00EF5AAA" w:rsidP="00EF5AAA">
      <w:pPr>
        <w:rPr>
          <w:rFonts w:ascii="Arial" w:hAnsi="Arial" w:cs="Arial"/>
          <w:sz w:val="24"/>
          <w:szCs w:val="24"/>
        </w:rPr>
      </w:pPr>
    </w:p>
    <w:p w:rsidR="00EF5AAA" w:rsidRPr="00890D59" w:rsidRDefault="00EF5AAA" w:rsidP="00EF5AAA">
      <w:pPr>
        <w:rPr>
          <w:rFonts w:ascii="Arial" w:hAnsi="Arial" w:cs="Arial"/>
          <w:sz w:val="24"/>
          <w:szCs w:val="24"/>
        </w:rPr>
      </w:pPr>
      <w:r w:rsidRPr="00890D59">
        <w:rPr>
          <w:rFonts w:ascii="Arial" w:hAnsi="Arial" w:cs="Arial"/>
          <w:sz w:val="24"/>
          <w:szCs w:val="24"/>
        </w:rPr>
        <w:t>Дата и время проведения проверки:</w:t>
      </w:r>
    </w:p>
    <w:p w:rsidR="00EF5AAA" w:rsidRPr="00890D59" w:rsidRDefault="00EF5AAA" w:rsidP="00EF5AAA">
      <w:pPr>
        <w:rPr>
          <w:rFonts w:ascii="Arial" w:hAnsi="Arial" w:cs="Arial"/>
          <w:sz w:val="24"/>
          <w:szCs w:val="24"/>
        </w:rPr>
      </w:pPr>
      <w:r w:rsidRPr="00890D59">
        <w:rPr>
          <w:rFonts w:ascii="Arial" w:hAnsi="Arial" w:cs="Arial"/>
          <w:sz w:val="24"/>
          <w:szCs w:val="24"/>
        </w:rPr>
        <w:t>«____»________20___ г.  с____час.____мин. до ____час.____мин. Продолжительность</w:t>
      </w:r>
    </w:p>
    <w:p w:rsidR="00EF5AAA" w:rsidRPr="00890D59" w:rsidRDefault="00EF5AAA" w:rsidP="00EF5AAA">
      <w:pPr>
        <w:rPr>
          <w:rFonts w:ascii="Arial" w:hAnsi="Arial" w:cs="Arial"/>
          <w:sz w:val="24"/>
          <w:szCs w:val="24"/>
        </w:rPr>
      </w:pPr>
      <w:r w:rsidRPr="00890D59">
        <w:rPr>
          <w:rFonts w:ascii="Arial" w:hAnsi="Arial" w:cs="Arial"/>
          <w:sz w:val="24"/>
          <w:szCs w:val="24"/>
        </w:rPr>
        <w:t>«____»________20___ г.  с____час.____мин. до ____час.____мин. Продолжительность</w:t>
      </w:r>
    </w:p>
    <w:p w:rsidR="00EF5AAA" w:rsidRPr="00890D59" w:rsidRDefault="00EF5AAA" w:rsidP="00EF5AAA">
      <w:pPr>
        <w:jc w:val="both"/>
        <w:rPr>
          <w:rFonts w:ascii="Arial" w:hAnsi="Arial" w:cs="Arial"/>
          <w:vanish/>
          <w:sz w:val="24"/>
          <w:szCs w:val="24"/>
        </w:rPr>
      </w:pPr>
    </w:p>
    <w:p w:rsidR="00EF5AAA" w:rsidRPr="00890D59" w:rsidRDefault="00EF5AAA" w:rsidP="00EF5AAA">
      <w:pPr>
        <w:spacing w:before="100" w:beforeAutospacing="1" w:after="100" w:afterAutospacing="1"/>
        <w:jc w:val="both"/>
        <w:rPr>
          <w:rFonts w:ascii="Arial" w:hAnsi="Arial" w:cs="Arial"/>
          <w:sz w:val="24"/>
          <w:szCs w:val="24"/>
        </w:rPr>
      </w:pPr>
      <w:r w:rsidRPr="00890D59">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F5AAA" w:rsidRPr="00890D59" w:rsidRDefault="00EF5AAA" w:rsidP="00EF5AAA">
      <w:pPr>
        <w:rPr>
          <w:rFonts w:ascii="Arial" w:hAnsi="Arial" w:cs="Arial"/>
          <w:sz w:val="24"/>
          <w:szCs w:val="24"/>
        </w:rPr>
      </w:pPr>
      <w:r w:rsidRPr="00890D59">
        <w:rPr>
          <w:rFonts w:ascii="Arial" w:hAnsi="Arial" w:cs="Arial"/>
          <w:sz w:val="24"/>
          <w:szCs w:val="24"/>
          <w:u w:val="single"/>
        </w:rPr>
        <w:t>Общая продолжительность проверки:</w:t>
      </w:r>
      <w:r w:rsidRPr="00890D59">
        <w:rPr>
          <w:rFonts w:ascii="Arial" w:hAnsi="Arial" w:cs="Arial"/>
          <w:sz w:val="24"/>
          <w:szCs w:val="24"/>
        </w:rPr>
        <w:t xml:space="preserve"> _______________________________________________</w:t>
      </w:r>
      <w:r>
        <w:rPr>
          <w:rFonts w:ascii="Arial" w:hAnsi="Arial" w:cs="Arial"/>
          <w:sz w:val="24"/>
          <w:szCs w:val="24"/>
        </w:rPr>
        <w:t>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(рабочих дней/часов)</w:t>
      </w:r>
    </w:p>
    <w:p w:rsidR="00EF5AAA" w:rsidRPr="00890D59" w:rsidRDefault="00EF5AAA" w:rsidP="00EF5AAA">
      <w:pPr>
        <w:rPr>
          <w:rFonts w:ascii="Arial" w:hAnsi="Arial" w:cs="Arial"/>
          <w:sz w:val="24"/>
          <w:szCs w:val="24"/>
        </w:rPr>
      </w:pPr>
      <w:r w:rsidRPr="00890D59">
        <w:rPr>
          <w:rFonts w:ascii="Arial" w:hAnsi="Arial" w:cs="Arial"/>
          <w:sz w:val="24"/>
          <w:szCs w:val="24"/>
          <w:u w:val="single"/>
        </w:rPr>
        <w:t>Акт составлен:</w:t>
      </w:r>
      <w:r w:rsidRPr="00890D59">
        <w:rPr>
          <w:rFonts w:ascii="Arial" w:hAnsi="Arial" w:cs="Arial"/>
          <w:sz w:val="24"/>
          <w:szCs w:val="24"/>
        </w:rPr>
        <w:t xml:space="preserve"> ___________________________________________________________________</w:t>
      </w:r>
      <w:r>
        <w:rPr>
          <w:rFonts w:ascii="Arial" w:hAnsi="Arial" w:cs="Arial"/>
          <w:sz w:val="24"/>
          <w:szCs w:val="24"/>
        </w:rPr>
        <w:t>_____</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________________________________________________________________________________</w:t>
      </w:r>
      <w:r>
        <w:rPr>
          <w:rFonts w:ascii="Arial" w:hAnsi="Arial" w:cs="Arial"/>
          <w:sz w:val="24"/>
          <w:szCs w:val="24"/>
        </w:rPr>
        <w:t>________________________________________________________________</w:t>
      </w:r>
    </w:p>
    <w:p w:rsidR="00EF5AAA" w:rsidRPr="00890D59" w:rsidRDefault="00EF5AAA" w:rsidP="00EF5AAA">
      <w:pPr>
        <w:jc w:val="both"/>
        <w:rPr>
          <w:rFonts w:ascii="Arial" w:hAnsi="Arial" w:cs="Arial"/>
          <w:sz w:val="24"/>
          <w:szCs w:val="24"/>
        </w:rPr>
      </w:pPr>
      <w:r w:rsidRPr="00890D59">
        <w:rPr>
          <w:rFonts w:ascii="Arial" w:hAnsi="Arial" w:cs="Arial"/>
          <w:sz w:val="24"/>
          <w:szCs w:val="24"/>
        </w:rPr>
        <w:t>(наименование органа государственного контроля (надзора) или органа муниципального контроля)</w:t>
      </w:r>
    </w:p>
    <w:p w:rsidR="00EF5AAA" w:rsidRPr="00890D59" w:rsidRDefault="00EF5AAA" w:rsidP="00EF5AAA">
      <w:pPr>
        <w:rPr>
          <w:rFonts w:ascii="Arial" w:hAnsi="Arial" w:cs="Arial"/>
          <w:sz w:val="24"/>
          <w:szCs w:val="24"/>
        </w:rPr>
      </w:pPr>
      <w:r w:rsidRPr="00890D59">
        <w:rPr>
          <w:rFonts w:ascii="Arial" w:hAnsi="Arial" w:cs="Arial"/>
          <w:sz w:val="24"/>
          <w:szCs w:val="24"/>
          <w:u w:val="single"/>
        </w:rPr>
        <w:t>С копией распоряжения/приказа о проведении проверки ознакомлен (ы)</w:t>
      </w:r>
      <w:r w:rsidRPr="00890D59">
        <w:rPr>
          <w:rFonts w:ascii="Arial" w:hAnsi="Arial" w:cs="Arial"/>
          <w:sz w:val="24"/>
          <w:szCs w:val="24"/>
        </w:rPr>
        <w:t>: _________________</w:t>
      </w:r>
      <w:r>
        <w:rPr>
          <w:rFonts w:ascii="Arial" w:hAnsi="Arial" w:cs="Arial"/>
          <w:sz w:val="24"/>
          <w:szCs w:val="24"/>
        </w:rPr>
        <w:t>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________________________________________________________________________________</w:t>
      </w:r>
      <w:r>
        <w:rPr>
          <w:rFonts w:ascii="Arial" w:hAnsi="Arial" w:cs="Arial"/>
          <w:sz w:val="24"/>
          <w:szCs w:val="24"/>
        </w:rPr>
        <w:t>________________________________________________________________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(заполняется при проведении выездной проверки), (фамилии, инициалы, подпись, дата, время)</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lastRenderedPageBreak/>
        <w:t>Дата и номер решения прокурора (его заместителя) о согласовании проведения проверки:</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________________________________________________________________________________</w:t>
      </w:r>
      <w:r>
        <w:rPr>
          <w:rFonts w:ascii="Arial" w:hAnsi="Arial" w:cs="Arial"/>
          <w:sz w:val="24"/>
          <w:szCs w:val="24"/>
          <w:u w:val="single"/>
        </w:rPr>
        <w:t>________________________________________________________________</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________________________________________________</w:t>
      </w:r>
      <w:r>
        <w:rPr>
          <w:rFonts w:ascii="Arial" w:hAnsi="Arial" w:cs="Arial"/>
          <w:sz w:val="24"/>
          <w:szCs w:val="24"/>
          <w:u w:val="single"/>
        </w:rPr>
        <w:t>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(заполняется в случае необходимости согласования проверки с органами прокуратуры)</w:t>
      </w:r>
    </w:p>
    <w:p w:rsidR="00EF5AAA" w:rsidRPr="00890D59" w:rsidRDefault="00EF5AAA" w:rsidP="00EF5AAA">
      <w:pPr>
        <w:rPr>
          <w:rFonts w:ascii="Arial" w:hAnsi="Arial" w:cs="Arial"/>
          <w:sz w:val="24"/>
          <w:szCs w:val="24"/>
          <w:u w:val="single"/>
        </w:rPr>
      </w:pP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Лицо (а), проводившее проверку: ___________________________________________________</w:t>
      </w:r>
      <w:r>
        <w:rPr>
          <w:rFonts w:ascii="Arial" w:hAnsi="Arial" w:cs="Arial"/>
          <w:sz w:val="24"/>
          <w:szCs w:val="24"/>
          <w:u w:val="single"/>
        </w:rPr>
        <w:t>_____________________</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________________________________________________________________________________________________________________________________________________________________</w:t>
      </w:r>
      <w:r>
        <w:rPr>
          <w:rFonts w:ascii="Arial" w:hAnsi="Arial" w:cs="Arial"/>
          <w:sz w:val="24"/>
          <w:szCs w:val="24"/>
          <w:u w:val="single"/>
        </w:rPr>
        <w:t>________________________________________________________</w:t>
      </w:r>
    </w:p>
    <w:p w:rsidR="00EF5AAA" w:rsidRPr="00890D59" w:rsidRDefault="00EF5AAA" w:rsidP="00EF5AAA">
      <w:pPr>
        <w:jc w:val="both"/>
        <w:rPr>
          <w:rFonts w:ascii="Arial" w:hAnsi="Arial" w:cs="Arial"/>
          <w:sz w:val="24"/>
          <w:szCs w:val="24"/>
        </w:rPr>
      </w:pPr>
      <w:r w:rsidRPr="00890D59">
        <w:rPr>
          <w:rFonts w:ascii="Arial" w:hAnsi="Arial" w:cs="Arial"/>
          <w:sz w:val="24"/>
          <w:szCs w:val="24"/>
        </w:rPr>
        <w:t>(фамилия, имя, отчество (последнее – при наличии), должность должностного лица (должностных лиц), проводившего</w:t>
      </w:r>
      <w:r>
        <w:rPr>
          <w:rFonts w:ascii="Arial" w:hAnsi="Arial" w:cs="Arial"/>
          <w:sz w:val="24"/>
          <w:szCs w:val="24"/>
        </w:rPr>
        <w:t xml:space="preserve"> </w:t>
      </w:r>
      <w:r w:rsidRPr="00890D59">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F5AAA" w:rsidRPr="00890D59" w:rsidRDefault="00EF5AAA" w:rsidP="00EF5AAA">
      <w:pPr>
        <w:rPr>
          <w:rFonts w:ascii="Arial" w:hAnsi="Arial" w:cs="Arial"/>
          <w:sz w:val="24"/>
          <w:szCs w:val="24"/>
          <w:u w:val="single"/>
        </w:rPr>
      </w:pP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При проведении проверки присутствовали: __________________________________________</w:t>
      </w:r>
      <w:r>
        <w:rPr>
          <w:rFonts w:ascii="Arial" w:hAnsi="Arial" w:cs="Arial"/>
          <w:sz w:val="24"/>
          <w:szCs w:val="24"/>
          <w:u w:val="single"/>
        </w:rPr>
        <w:t>______________________________</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________________________________________________________________________________</w:t>
      </w:r>
      <w:r>
        <w:rPr>
          <w:rFonts w:ascii="Arial" w:hAnsi="Arial" w:cs="Arial"/>
          <w:sz w:val="24"/>
          <w:szCs w:val="24"/>
          <w:u w:val="single"/>
        </w:rPr>
        <w:t>________________________________________________________________</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________________________________________________</w:t>
      </w:r>
      <w:r>
        <w:rPr>
          <w:rFonts w:ascii="Arial" w:hAnsi="Arial" w:cs="Arial"/>
          <w:sz w:val="24"/>
          <w:szCs w:val="24"/>
          <w:u w:val="single"/>
        </w:rPr>
        <w:t>________________________</w:t>
      </w:r>
    </w:p>
    <w:p w:rsidR="00EF5AAA" w:rsidRPr="00890D59" w:rsidRDefault="00EF5AAA" w:rsidP="00EF5AAA">
      <w:pPr>
        <w:jc w:val="both"/>
        <w:rPr>
          <w:rFonts w:ascii="Arial" w:hAnsi="Arial" w:cs="Arial"/>
          <w:sz w:val="24"/>
          <w:szCs w:val="24"/>
        </w:rPr>
      </w:pPr>
      <w:r w:rsidRPr="00890D59">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F5AAA" w:rsidRPr="00890D59" w:rsidRDefault="00EF5AAA" w:rsidP="00EF5AAA">
      <w:pPr>
        <w:rPr>
          <w:rFonts w:ascii="Arial" w:hAnsi="Arial" w:cs="Arial"/>
          <w:sz w:val="24"/>
          <w:szCs w:val="24"/>
          <w:u w:val="single"/>
        </w:rPr>
      </w:pPr>
    </w:p>
    <w:p w:rsidR="00EF5AAA" w:rsidRPr="00890D59" w:rsidRDefault="00EF5AAA" w:rsidP="00EF5AAA">
      <w:pPr>
        <w:rPr>
          <w:rFonts w:ascii="Arial" w:hAnsi="Arial" w:cs="Arial"/>
          <w:sz w:val="24"/>
          <w:szCs w:val="24"/>
          <w:u w:val="single"/>
        </w:rPr>
      </w:pP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 xml:space="preserve">В ходе проведения проверки: </w:t>
      </w:r>
    </w:p>
    <w:p w:rsidR="00EF5AAA" w:rsidRPr="00890D59" w:rsidRDefault="00EF5AAA" w:rsidP="00EF5AAA">
      <w:pPr>
        <w:jc w:val="both"/>
        <w:rPr>
          <w:rFonts w:ascii="Arial" w:hAnsi="Arial" w:cs="Arial"/>
          <w:sz w:val="24"/>
          <w:szCs w:val="24"/>
        </w:rPr>
      </w:pPr>
      <w:r w:rsidRPr="00890D59">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F5AAA" w:rsidRPr="00890D59" w:rsidRDefault="00EF5AAA" w:rsidP="00EF5AAA">
      <w:pPr>
        <w:rPr>
          <w:rFonts w:ascii="Arial" w:hAnsi="Arial" w:cs="Arial"/>
          <w:sz w:val="24"/>
          <w:szCs w:val="24"/>
          <w:u w:val="single"/>
        </w:rPr>
      </w:pPr>
      <w:r w:rsidRPr="00890D59">
        <w:rPr>
          <w:rFonts w:ascii="Arial" w:hAnsi="Arial" w:cs="Arial"/>
          <w:sz w:val="24"/>
          <w:szCs w:val="24"/>
          <w:u w:val="single"/>
        </w:rPr>
        <w:t>________________________________________________________________________________________________________________________________________________________________</w:t>
      </w:r>
      <w:r>
        <w:rPr>
          <w:rFonts w:ascii="Arial" w:hAnsi="Arial" w:cs="Arial"/>
          <w:sz w:val="24"/>
          <w:szCs w:val="24"/>
          <w:u w:val="single"/>
        </w:rPr>
        <w:t>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(с указанием характера нарушений; лиц, допустивших нарушения)</w:t>
      </w:r>
    </w:p>
    <w:p w:rsidR="00EF5AAA" w:rsidRPr="00890D59" w:rsidRDefault="00EF5AAA" w:rsidP="00EF5AAA">
      <w:pPr>
        <w:jc w:val="both"/>
        <w:rPr>
          <w:rFonts w:ascii="Arial" w:hAnsi="Arial" w:cs="Arial"/>
          <w:sz w:val="24"/>
          <w:szCs w:val="24"/>
        </w:rPr>
      </w:pPr>
      <w:r w:rsidRPr="00890D59">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w:t>
      </w:r>
      <w:r>
        <w:rPr>
          <w:rFonts w:ascii="Arial" w:hAnsi="Arial" w:cs="Arial"/>
          <w:sz w:val="24"/>
          <w:szCs w:val="24"/>
        </w:rPr>
        <w:t>__________________________________</w:t>
      </w:r>
    </w:p>
    <w:p w:rsidR="00EF5AAA" w:rsidRPr="00890D59" w:rsidRDefault="00EF5AAA" w:rsidP="00EF5AAA">
      <w:pPr>
        <w:jc w:val="both"/>
        <w:rPr>
          <w:rFonts w:ascii="Arial" w:hAnsi="Arial" w:cs="Arial"/>
          <w:sz w:val="24"/>
          <w:szCs w:val="24"/>
        </w:rPr>
      </w:pPr>
      <w:r w:rsidRPr="00890D59">
        <w:rPr>
          <w:rFonts w:ascii="Arial" w:hAnsi="Arial" w:cs="Arial"/>
          <w:sz w:val="24"/>
          <w:szCs w:val="24"/>
        </w:rPr>
        <w:t>________________________________________________________________________________________________________________________________</w:t>
      </w:r>
      <w:r>
        <w:rPr>
          <w:rFonts w:ascii="Arial" w:hAnsi="Arial" w:cs="Arial"/>
          <w:sz w:val="24"/>
          <w:szCs w:val="24"/>
        </w:rPr>
        <w:t>________________</w:t>
      </w:r>
    </w:p>
    <w:p w:rsidR="00EF5AAA" w:rsidRPr="00890D59" w:rsidRDefault="00EF5AAA" w:rsidP="00EF5AAA">
      <w:pPr>
        <w:rPr>
          <w:rFonts w:ascii="Arial" w:hAnsi="Arial" w:cs="Arial"/>
          <w:sz w:val="24"/>
          <w:szCs w:val="24"/>
        </w:rPr>
      </w:pPr>
      <w:r w:rsidRPr="00890D59">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w:t>
      </w:r>
      <w:r>
        <w:rPr>
          <w:rFonts w:ascii="Arial" w:hAnsi="Arial" w:cs="Arial"/>
          <w:sz w:val="24"/>
          <w:szCs w:val="24"/>
        </w:rPr>
        <w:t>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lastRenderedPageBreak/>
        <w:t>нарушений не выявлено ___________________________________________________________</w:t>
      </w:r>
      <w:r>
        <w:rPr>
          <w:rFonts w:ascii="Arial" w:hAnsi="Arial" w:cs="Arial"/>
          <w:sz w:val="24"/>
          <w:szCs w:val="24"/>
        </w:rPr>
        <w:t>_____________</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________________________________________________________________________________________________________________________________</w:t>
      </w:r>
      <w:r>
        <w:rPr>
          <w:rFonts w:ascii="Arial" w:hAnsi="Arial" w:cs="Arial"/>
          <w:sz w:val="24"/>
          <w:szCs w:val="24"/>
        </w:rPr>
        <w:t>________________</w:t>
      </w:r>
    </w:p>
    <w:p w:rsidR="00EF5AAA" w:rsidRPr="00890D59" w:rsidRDefault="00EF5AAA" w:rsidP="00EF5AAA">
      <w:pPr>
        <w:jc w:val="both"/>
        <w:rPr>
          <w:rFonts w:ascii="Arial" w:hAnsi="Arial" w:cs="Arial"/>
          <w:sz w:val="24"/>
          <w:szCs w:val="24"/>
        </w:rPr>
      </w:pPr>
      <w:r w:rsidRPr="00890D59">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25"/>
        <w:gridCol w:w="66"/>
        <w:gridCol w:w="7436"/>
      </w:tblGrid>
      <w:tr w:rsidR="00EF5AAA" w:rsidRPr="00890D59" w:rsidTr="004C02DE">
        <w:trPr>
          <w:tblCellSpacing w:w="15" w:type="dxa"/>
        </w:trPr>
        <w:tc>
          <w:tcPr>
            <w:tcW w:w="0" w:type="auto"/>
            <w:vAlign w:val="center"/>
          </w:tcPr>
          <w:p w:rsidR="00EF5AAA" w:rsidRPr="00890D59" w:rsidRDefault="00EF5AAA" w:rsidP="004C02DE">
            <w:pPr>
              <w:rPr>
                <w:rFonts w:ascii="Arial" w:hAnsi="Arial" w:cs="Arial"/>
                <w:sz w:val="24"/>
                <w:szCs w:val="24"/>
              </w:rPr>
            </w:pPr>
          </w:p>
        </w:tc>
        <w:tc>
          <w:tcPr>
            <w:tcW w:w="0" w:type="auto"/>
            <w:vAlign w:val="center"/>
          </w:tcPr>
          <w:p w:rsidR="00EF5AAA" w:rsidRPr="00890D59" w:rsidRDefault="00EF5AAA" w:rsidP="004C02DE">
            <w:pPr>
              <w:rPr>
                <w:rFonts w:ascii="Arial" w:hAnsi="Arial" w:cs="Arial"/>
                <w:sz w:val="24"/>
                <w:szCs w:val="24"/>
              </w:rPr>
            </w:pPr>
          </w:p>
        </w:tc>
        <w:tc>
          <w:tcPr>
            <w:tcW w:w="0" w:type="auto"/>
            <w:vAlign w:val="center"/>
          </w:tcPr>
          <w:p w:rsidR="00EF5AAA" w:rsidRPr="00890D59" w:rsidRDefault="00EF5AAA" w:rsidP="004C02DE">
            <w:pPr>
              <w:rPr>
                <w:rFonts w:ascii="Arial" w:hAnsi="Arial" w:cs="Arial"/>
                <w:sz w:val="24"/>
                <w:szCs w:val="24"/>
              </w:rPr>
            </w:pPr>
          </w:p>
        </w:tc>
      </w:tr>
      <w:tr w:rsidR="00EF5AAA" w:rsidRPr="00890D59" w:rsidTr="004C02DE">
        <w:trPr>
          <w:tblCellSpacing w:w="15" w:type="dxa"/>
        </w:trPr>
        <w:tc>
          <w:tcPr>
            <w:tcW w:w="0" w:type="auto"/>
            <w:vAlign w:val="center"/>
          </w:tcPr>
          <w:p w:rsidR="00EF5AAA" w:rsidRPr="00890D59" w:rsidRDefault="00EF5AAA" w:rsidP="004C02DE">
            <w:pPr>
              <w:rPr>
                <w:rFonts w:ascii="Arial" w:hAnsi="Arial" w:cs="Arial"/>
                <w:sz w:val="24"/>
                <w:szCs w:val="24"/>
              </w:rPr>
            </w:pPr>
            <w:r w:rsidRPr="00890D59">
              <w:rPr>
                <w:rFonts w:ascii="Arial" w:hAnsi="Arial" w:cs="Arial"/>
                <w:sz w:val="24"/>
                <w:szCs w:val="24"/>
              </w:rPr>
              <w:t>(подпись проверяющего)</w:t>
            </w:r>
          </w:p>
        </w:tc>
        <w:tc>
          <w:tcPr>
            <w:tcW w:w="0" w:type="auto"/>
            <w:vAlign w:val="center"/>
          </w:tcPr>
          <w:p w:rsidR="00EF5AAA" w:rsidRPr="00890D59" w:rsidRDefault="00EF5AAA" w:rsidP="004C02DE">
            <w:pPr>
              <w:rPr>
                <w:rFonts w:ascii="Arial" w:hAnsi="Arial" w:cs="Arial"/>
                <w:sz w:val="24"/>
                <w:szCs w:val="24"/>
              </w:rPr>
            </w:pPr>
          </w:p>
        </w:tc>
        <w:tc>
          <w:tcPr>
            <w:tcW w:w="0" w:type="auto"/>
            <w:vAlign w:val="center"/>
          </w:tcPr>
          <w:p w:rsidR="00EF5AAA" w:rsidRPr="00890D59" w:rsidRDefault="00EF5AAA" w:rsidP="004C02DE">
            <w:pPr>
              <w:rPr>
                <w:rFonts w:ascii="Arial" w:hAnsi="Arial" w:cs="Arial"/>
                <w:sz w:val="24"/>
                <w:szCs w:val="24"/>
              </w:rPr>
            </w:pPr>
            <w:r w:rsidRPr="00890D59">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F5AAA" w:rsidRPr="00890D59" w:rsidRDefault="00EF5AAA" w:rsidP="00EF5AAA">
      <w:pPr>
        <w:jc w:val="both"/>
        <w:rPr>
          <w:rFonts w:ascii="Arial" w:hAnsi="Arial" w:cs="Arial"/>
          <w:sz w:val="24"/>
          <w:szCs w:val="24"/>
        </w:rPr>
      </w:pPr>
      <w:r w:rsidRPr="00890D59">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25"/>
        <w:gridCol w:w="66"/>
        <w:gridCol w:w="7436"/>
      </w:tblGrid>
      <w:tr w:rsidR="00EF5AAA" w:rsidRPr="00890D59" w:rsidTr="004C02DE">
        <w:trPr>
          <w:tblCellSpacing w:w="15" w:type="dxa"/>
        </w:trPr>
        <w:tc>
          <w:tcPr>
            <w:tcW w:w="0" w:type="auto"/>
            <w:vAlign w:val="center"/>
          </w:tcPr>
          <w:p w:rsidR="00EF5AAA" w:rsidRPr="00890D59" w:rsidRDefault="00EF5AAA" w:rsidP="004C02DE">
            <w:pPr>
              <w:rPr>
                <w:rFonts w:ascii="Arial" w:hAnsi="Arial" w:cs="Arial"/>
                <w:sz w:val="24"/>
                <w:szCs w:val="24"/>
              </w:rPr>
            </w:pPr>
          </w:p>
        </w:tc>
        <w:tc>
          <w:tcPr>
            <w:tcW w:w="0" w:type="auto"/>
            <w:vAlign w:val="center"/>
          </w:tcPr>
          <w:p w:rsidR="00EF5AAA" w:rsidRPr="00890D59" w:rsidRDefault="00EF5AAA" w:rsidP="004C02DE">
            <w:pPr>
              <w:rPr>
                <w:rFonts w:ascii="Arial" w:hAnsi="Arial" w:cs="Arial"/>
                <w:sz w:val="24"/>
                <w:szCs w:val="24"/>
              </w:rPr>
            </w:pPr>
          </w:p>
        </w:tc>
        <w:tc>
          <w:tcPr>
            <w:tcW w:w="0" w:type="auto"/>
            <w:vAlign w:val="center"/>
          </w:tcPr>
          <w:p w:rsidR="00EF5AAA" w:rsidRPr="00890D59" w:rsidRDefault="00EF5AAA" w:rsidP="004C02DE">
            <w:pPr>
              <w:rPr>
                <w:rFonts w:ascii="Arial" w:hAnsi="Arial" w:cs="Arial"/>
                <w:sz w:val="24"/>
                <w:szCs w:val="24"/>
              </w:rPr>
            </w:pPr>
          </w:p>
        </w:tc>
      </w:tr>
      <w:tr w:rsidR="00EF5AAA" w:rsidRPr="00890D59" w:rsidTr="004C02DE">
        <w:trPr>
          <w:tblCellSpacing w:w="15" w:type="dxa"/>
        </w:trPr>
        <w:tc>
          <w:tcPr>
            <w:tcW w:w="0" w:type="auto"/>
            <w:vAlign w:val="center"/>
          </w:tcPr>
          <w:p w:rsidR="00EF5AAA" w:rsidRPr="00890D59" w:rsidRDefault="00EF5AAA" w:rsidP="004C02DE">
            <w:pPr>
              <w:rPr>
                <w:rFonts w:ascii="Arial" w:hAnsi="Arial" w:cs="Arial"/>
                <w:sz w:val="24"/>
                <w:szCs w:val="24"/>
              </w:rPr>
            </w:pPr>
            <w:r w:rsidRPr="00890D59">
              <w:rPr>
                <w:rFonts w:ascii="Arial" w:hAnsi="Arial" w:cs="Arial"/>
                <w:sz w:val="24"/>
                <w:szCs w:val="24"/>
              </w:rPr>
              <w:t>(подпись проверяющего)</w:t>
            </w:r>
          </w:p>
        </w:tc>
        <w:tc>
          <w:tcPr>
            <w:tcW w:w="0" w:type="auto"/>
            <w:vAlign w:val="center"/>
          </w:tcPr>
          <w:p w:rsidR="00EF5AAA" w:rsidRPr="00890D59" w:rsidRDefault="00EF5AAA" w:rsidP="004C02DE">
            <w:pPr>
              <w:rPr>
                <w:rFonts w:ascii="Arial" w:hAnsi="Arial" w:cs="Arial"/>
                <w:sz w:val="24"/>
                <w:szCs w:val="24"/>
              </w:rPr>
            </w:pPr>
          </w:p>
        </w:tc>
        <w:tc>
          <w:tcPr>
            <w:tcW w:w="0" w:type="auto"/>
            <w:vAlign w:val="center"/>
          </w:tcPr>
          <w:p w:rsidR="00EF5AAA" w:rsidRPr="00890D59" w:rsidRDefault="00EF5AAA" w:rsidP="004C02DE">
            <w:pPr>
              <w:rPr>
                <w:rFonts w:ascii="Arial" w:hAnsi="Arial" w:cs="Arial"/>
                <w:sz w:val="24"/>
                <w:szCs w:val="24"/>
              </w:rPr>
            </w:pPr>
            <w:r w:rsidRPr="00890D59">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F5AAA" w:rsidRPr="00890D59" w:rsidRDefault="00EF5AAA" w:rsidP="00EF5AAA">
      <w:pPr>
        <w:rPr>
          <w:rFonts w:ascii="Arial" w:hAnsi="Arial" w:cs="Arial"/>
          <w:sz w:val="24"/>
          <w:szCs w:val="24"/>
        </w:rPr>
      </w:pPr>
      <w:r w:rsidRPr="00890D59">
        <w:rPr>
          <w:rFonts w:ascii="Arial" w:hAnsi="Arial" w:cs="Arial"/>
          <w:sz w:val="24"/>
          <w:szCs w:val="24"/>
        </w:rPr>
        <w:t>Прилагаемые к акту документы: ____________________________________________________</w:t>
      </w:r>
      <w:r>
        <w:rPr>
          <w:rFonts w:ascii="Arial" w:hAnsi="Arial" w:cs="Arial"/>
          <w:sz w:val="24"/>
          <w:szCs w:val="24"/>
        </w:rPr>
        <w:t>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Подписи лиц, проводивших проверку: _______________________________________________</w:t>
      </w:r>
      <w:r>
        <w:rPr>
          <w:rFonts w:ascii="Arial" w:hAnsi="Arial" w:cs="Arial"/>
          <w:sz w:val="24"/>
          <w:szCs w:val="24"/>
        </w:rPr>
        <w:t>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_______________________________________________</w:t>
      </w:r>
      <w:r>
        <w:rPr>
          <w:rFonts w:ascii="Arial" w:hAnsi="Arial" w:cs="Arial"/>
          <w:sz w:val="24"/>
          <w:szCs w:val="24"/>
        </w:rPr>
        <w:t>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_______________________________________________</w:t>
      </w:r>
      <w:r>
        <w:rPr>
          <w:rFonts w:ascii="Arial" w:hAnsi="Arial" w:cs="Arial"/>
          <w:sz w:val="24"/>
          <w:szCs w:val="24"/>
        </w:rPr>
        <w:t>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С актом проверки ознакомлен (а), копию акта со всеми приложениями получил(а): ________</w:t>
      </w:r>
      <w:r>
        <w:rPr>
          <w:rFonts w:ascii="Arial" w:hAnsi="Arial" w:cs="Arial"/>
          <w:sz w:val="24"/>
          <w:szCs w:val="24"/>
        </w:rPr>
        <w:t>________________________________________________________________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Pr>
          <w:rFonts w:ascii="Arial" w:hAnsi="Arial" w:cs="Arial"/>
          <w:sz w:val="24"/>
          <w:szCs w:val="24"/>
        </w:rPr>
        <w:t xml:space="preserve"> </w:t>
      </w:r>
      <w:r w:rsidRPr="00890D59">
        <w:rPr>
          <w:rFonts w:ascii="Arial" w:hAnsi="Arial" w:cs="Arial"/>
          <w:sz w:val="24"/>
          <w:szCs w:val="24"/>
        </w:rPr>
        <w:t>его уполномоченного представителя)</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w:t>
      </w:r>
    </w:p>
    <w:p w:rsidR="00EF5AAA" w:rsidRPr="00890D59" w:rsidRDefault="00EF5AAA" w:rsidP="00EF5AAA">
      <w:pPr>
        <w:rPr>
          <w:rFonts w:ascii="Arial" w:hAnsi="Arial" w:cs="Arial"/>
          <w:sz w:val="24"/>
          <w:szCs w:val="24"/>
        </w:rPr>
      </w:pPr>
      <w:r w:rsidRPr="00890D59">
        <w:rPr>
          <w:rFonts w:ascii="Arial" w:hAnsi="Arial" w:cs="Arial"/>
          <w:sz w:val="24"/>
          <w:szCs w:val="24"/>
        </w:rPr>
        <w:t>«___»_______20___ г.                                              _____________</w:t>
      </w:r>
    </w:p>
    <w:p w:rsidR="00EF5AAA" w:rsidRPr="00890D59" w:rsidRDefault="00EF5AAA" w:rsidP="00EF5AAA">
      <w:pPr>
        <w:rPr>
          <w:rFonts w:ascii="Arial" w:hAnsi="Arial" w:cs="Arial"/>
          <w:sz w:val="24"/>
          <w:szCs w:val="24"/>
        </w:rPr>
      </w:pPr>
      <w:r w:rsidRPr="00890D59">
        <w:rPr>
          <w:rFonts w:ascii="Arial" w:hAnsi="Arial" w:cs="Arial"/>
          <w:sz w:val="24"/>
          <w:szCs w:val="24"/>
        </w:rPr>
        <w:t xml:space="preserve">                                                                                      (подпись)</w:t>
      </w:r>
    </w:p>
    <w:p w:rsidR="00EF5AAA" w:rsidRPr="00890D59" w:rsidRDefault="00EF5AAA" w:rsidP="00EF5AAA">
      <w:pPr>
        <w:rPr>
          <w:rFonts w:ascii="Arial" w:hAnsi="Arial" w:cs="Arial"/>
          <w:sz w:val="24"/>
          <w:szCs w:val="24"/>
        </w:rPr>
      </w:pPr>
    </w:p>
    <w:p w:rsidR="00EF5AAA" w:rsidRPr="00890D59" w:rsidRDefault="00EF5AAA" w:rsidP="00EF5AAA">
      <w:pPr>
        <w:rPr>
          <w:rFonts w:ascii="Arial" w:hAnsi="Arial" w:cs="Arial"/>
          <w:sz w:val="24"/>
          <w:szCs w:val="24"/>
        </w:rPr>
      </w:pPr>
      <w:r w:rsidRPr="00890D59">
        <w:rPr>
          <w:rFonts w:ascii="Arial" w:hAnsi="Arial" w:cs="Arial"/>
          <w:sz w:val="24"/>
          <w:szCs w:val="24"/>
        </w:rPr>
        <w:t>Пометка об отказе ознакомления с актом проверки: ___________________________________</w:t>
      </w:r>
      <w:r>
        <w:rPr>
          <w:rFonts w:ascii="Arial" w:hAnsi="Arial" w:cs="Arial"/>
          <w:sz w:val="24"/>
          <w:szCs w:val="24"/>
        </w:rPr>
        <w:t>_____________________________________</w:t>
      </w:r>
    </w:p>
    <w:p w:rsidR="00EF5AAA" w:rsidRPr="00890D59" w:rsidRDefault="00EF5AAA" w:rsidP="00EF5AAA">
      <w:pPr>
        <w:rPr>
          <w:rFonts w:ascii="Arial" w:hAnsi="Arial" w:cs="Arial"/>
          <w:sz w:val="24"/>
          <w:szCs w:val="24"/>
        </w:rPr>
      </w:pPr>
      <w:r w:rsidRPr="00890D59">
        <w:rPr>
          <w:rFonts w:ascii="Arial" w:hAnsi="Arial" w:cs="Arial"/>
          <w:sz w:val="24"/>
          <w:szCs w:val="24"/>
        </w:rPr>
        <w:t>(подпись уполномоченного должностного лица (лиц), проводившего проверку)</w:t>
      </w:r>
    </w:p>
    <w:p w:rsidR="00EF5AAA" w:rsidRDefault="00EF5AAA" w:rsidP="00EF5AAA">
      <w:pPr>
        <w:ind w:firstLine="561"/>
        <w:jc w:val="right"/>
        <w:rPr>
          <w:rStyle w:val="aa"/>
          <w:rFonts w:ascii="Arial" w:hAnsi="Arial" w:cs="Arial"/>
          <w:b w:val="0"/>
          <w:bCs/>
          <w:color w:val="000000"/>
          <w:sz w:val="24"/>
          <w:szCs w:val="24"/>
        </w:rPr>
      </w:pPr>
    </w:p>
    <w:p w:rsidR="00EF5AAA" w:rsidRDefault="00EF5AAA" w:rsidP="00EF5AAA">
      <w:pPr>
        <w:ind w:firstLine="561"/>
        <w:jc w:val="right"/>
        <w:rPr>
          <w:rStyle w:val="aa"/>
          <w:rFonts w:ascii="Arial" w:hAnsi="Arial" w:cs="Arial"/>
          <w:b w:val="0"/>
          <w:bCs/>
          <w:color w:val="000000"/>
          <w:sz w:val="24"/>
          <w:szCs w:val="24"/>
        </w:rPr>
      </w:pPr>
    </w:p>
    <w:p w:rsidR="00EF5AAA" w:rsidRDefault="00EF5AAA" w:rsidP="00EF5AAA">
      <w:pPr>
        <w:ind w:firstLine="561"/>
        <w:jc w:val="right"/>
        <w:rPr>
          <w:rStyle w:val="aa"/>
          <w:rFonts w:ascii="Arial" w:hAnsi="Arial" w:cs="Arial"/>
          <w:b w:val="0"/>
          <w:bCs/>
          <w:color w:val="000000"/>
          <w:sz w:val="24"/>
          <w:szCs w:val="24"/>
        </w:rPr>
      </w:pPr>
    </w:p>
    <w:p w:rsidR="00EF5AAA" w:rsidRDefault="00EF5AAA" w:rsidP="00EF5AAA">
      <w:pPr>
        <w:ind w:firstLine="561"/>
        <w:jc w:val="right"/>
        <w:rPr>
          <w:rStyle w:val="aa"/>
          <w:rFonts w:ascii="Arial" w:hAnsi="Arial" w:cs="Arial"/>
          <w:b w:val="0"/>
          <w:bCs/>
          <w:color w:val="000000"/>
          <w:sz w:val="24"/>
          <w:szCs w:val="24"/>
        </w:rPr>
      </w:pPr>
    </w:p>
    <w:p w:rsidR="00EF5AAA" w:rsidRDefault="00EF5AAA" w:rsidP="00EF5AAA">
      <w:pPr>
        <w:ind w:firstLine="561"/>
        <w:jc w:val="right"/>
        <w:rPr>
          <w:rStyle w:val="aa"/>
          <w:rFonts w:ascii="Arial" w:hAnsi="Arial" w:cs="Arial"/>
          <w:b w:val="0"/>
          <w:bCs/>
          <w:color w:val="000000"/>
          <w:sz w:val="24"/>
          <w:szCs w:val="24"/>
        </w:rPr>
      </w:pPr>
    </w:p>
    <w:p w:rsidR="00EF5AAA" w:rsidRDefault="00EF5AAA" w:rsidP="00EF5AAA">
      <w:pPr>
        <w:ind w:firstLine="561"/>
        <w:jc w:val="right"/>
        <w:rPr>
          <w:rStyle w:val="aa"/>
          <w:rFonts w:ascii="Arial" w:hAnsi="Arial" w:cs="Arial"/>
          <w:b w:val="0"/>
          <w:bCs/>
          <w:color w:val="000000"/>
          <w:sz w:val="24"/>
          <w:szCs w:val="24"/>
        </w:rPr>
      </w:pPr>
    </w:p>
    <w:p w:rsidR="00EF5AAA" w:rsidRPr="00742587" w:rsidRDefault="00EF5AAA" w:rsidP="00EF5AAA">
      <w:pPr>
        <w:ind w:firstLine="561"/>
        <w:jc w:val="right"/>
        <w:rPr>
          <w:rFonts w:ascii="Arial" w:hAnsi="Arial" w:cs="Arial"/>
          <w:sz w:val="24"/>
          <w:szCs w:val="24"/>
        </w:rPr>
      </w:pPr>
      <w:r w:rsidRPr="00742587">
        <w:rPr>
          <w:rStyle w:val="aa"/>
          <w:rFonts w:ascii="Arial" w:hAnsi="Arial" w:cs="Arial"/>
          <w:b w:val="0"/>
          <w:bCs/>
          <w:color w:val="000000"/>
          <w:sz w:val="24"/>
          <w:szCs w:val="24"/>
        </w:rPr>
        <w:lastRenderedPageBreak/>
        <w:t xml:space="preserve">Приложение № </w:t>
      </w:r>
      <w:r>
        <w:rPr>
          <w:rStyle w:val="aa"/>
          <w:rFonts w:ascii="Arial" w:hAnsi="Arial" w:cs="Arial"/>
          <w:b w:val="0"/>
          <w:bCs/>
          <w:color w:val="000000"/>
          <w:sz w:val="24"/>
          <w:szCs w:val="24"/>
        </w:rPr>
        <w:t>6</w:t>
      </w:r>
    </w:p>
    <w:p w:rsidR="00EF5AAA" w:rsidRDefault="00EF5AAA" w:rsidP="00EF5AAA">
      <w:pPr>
        <w:jc w:val="right"/>
        <w:rPr>
          <w:b/>
          <w:sz w:val="24"/>
          <w:szCs w:val="24"/>
        </w:rPr>
      </w:pPr>
      <w:r w:rsidRPr="00742587">
        <w:rPr>
          <w:rStyle w:val="aa"/>
          <w:rFonts w:ascii="Arial" w:hAnsi="Arial" w:cs="Arial"/>
          <w:b w:val="0"/>
          <w:bCs/>
          <w:color w:val="000000"/>
          <w:sz w:val="24"/>
          <w:szCs w:val="24"/>
        </w:rPr>
        <w:t xml:space="preserve">к </w:t>
      </w:r>
      <w:r w:rsidRPr="00890D59">
        <w:rPr>
          <w:rStyle w:val="a9"/>
          <w:rFonts w:ascii="Arial" w:hAnsi="Arial" w:cs="Arial"/>
          <w:b w:val="0"/>
          <w:sz w:val="24"/>
          <w:szCs w:val="24"/>
        </w:rPr>
        <w:t>порядку оформления результатов проверки</w:t>
      </w:r>
      <w:r w:rsidRPr="00097ABA">
        <w:rPr>
          <w:rStyle w:val="a6"/>
          <w:bCs/>
          <w:color w:val="000000"/>
          <w:sz w:val="22"/>
          <w:szCs w:val="22"/>
        </w:rPr>
        <w:t xml:space="preserve"> </w:t>
      </w:r>
      <w:r>
        <w:rPr>
          <w:rStyle w:val="a6"/>
          <w:rFonts w:ascii="Arial" w:hAnsi="Arial" w:cs="Arial"/>
          <w:bCs/>
          <w:color w:val="000000"/>
          <w:sz w:val="24"/>
          <w:szCs w:val="24"/>
        </w:rPr>
        <w:t>административного регламента</w:t>
      </w:r>
    </w:p>
    <w:p w:rsidR="00EF5AAA" w:rsidRDefault="00EF5AAA" w:rsidP="00EF5AAA">
      <w:pPr>
        <w:jc w:val="right"/>
        <w:rPr>
          <w:rFonts w:ascii="Arial" w:hAnsi="Arial" w:cs="Arial"/>
          <w:sz w:val="24"/>
          <w:szCs w:val="24"/>
        </w:rPr>
      </w:pPr>
      <w:r w:rsidRPr="00D21C45">
        <w:rPr>
          <w:rFonts w:ascii="Arial" w:hAnsi="Arial" w:cs="Arial"/>
          <w:sz w:val="24"/>
          <w:szCs w:val="24"/>
        </w:rPr>
        <w:t xml:space="preserve">по осуществлению муниципального жилищного контроля   на территории </w:t>
      </w:r>
    </w:p>
    <w:p w:rsidR="00EF5AAA" w:rsidRDefault="00EF5AAA" w:rsidP="00EF5AAA">
      <w:pPr>
        <w:jc w:val="right"/>
        <w:rPr>
          <w:b/>
          <w:sz w:val="24"/>
          <w:szCs w:val="24"/>
        </w:rPr>
      </w:pPr>
      <w:r w:rsidRPr="00D21C45">
        <w:rPr>
          <w:rFonts w:ascii="Arial" w:hAnsi="Arial" w:cs="Arial"/>
          <w:sz w:val="24"/>
          <w:szCs w:val="24"/>
        </w:rPr>
        <w:t>Нежинского сельского поселения</w:t>
      </w:r>
    </w:p>
    <w:p w:rsidR="00EF5AAA" w:rsidRDefault="00EF5AAA" w:rsidP="00EF5AAA">
      <w:pPr>
        <w:jc w:val="center"/>
        <w:rPr>
          <w:rStyle w:val="s1"/>
          <w:b/>
        </w:rPr>
      </w:pPr>
    </w:p>
    <w:p w:rsidR="00EF5AAA" w:rsidRPr="00EB2275" w:rsidRDefault="00EF5AAA" w:rsidP="00EF5AAA">
      <w:pPr>
        <w:jc w:val="center"/>
        <w:rPr>
          <w:rStyle w:val="s1"/>
          <w:rFonts w:ascii="Arial" w:hAnsi="Arial" w:cs="Arial"/>
          <w:b/>
          <w:sz w:val="24"/>
          <w:szCs w:val="24"/>
        </w:rPr>
      </w:pPr>
      <w:r w:rsidRPr="00EB2275">
        <w:rPr>
          <w:rStyle w:val="s1"/>
          <w:rFonts w:ascii="Arial" w:hAnsi="Arial" w:cs="Arial"/>
          <w:b/>
          <w:sz w:val="24"/>
          <w:szCs w:val="24"/>
        </w:rPr>
        <w:t>ЖУРНАЛ</w:t>
      </w:r>
      <w:r w:rsidRPr="00EB2275">
        <w:rPr>
          <w:rFonts w:ascii="Arial" w:hAnsi="Arial" w:cs="Arial"/>
          <w:b/>
          <w:sz w:val="24"/>
          <w:szCs w:val="24"/>
        </w:rPr>
        <w:br/>
      </w:r>
      <w:r w:rsidRPr="00EB2275">
        <w:rPr>
          <w:rStyle w:val="s1"/>
          <w:rFonts w:ascii="Arial" w:hAnsi="Arial" w:cs="Arial"/>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F5AAA" w:rsidRPr="00EB2275" w:rsidRDefault="00EF5AAA" w:rsidP="00EF5AAA">
      <w:pPr>
        <w:rPr>
          <w:rFonts w:ascii="Arial" w:hAnsi="Arial" w:cs="Arial"/>
          <w:b/>
          <w:sz w:val="24"/>
          <w:szCs w:val="24"/>
        </w:rPr>
      </w:pPr>
    </w:p>
    <w:p w:rsidR="00EF5AAA" w:rsidRPr="00EB2275" w:rsidRDefault="00EF5AAA" w:rsidP="00EF5AAA">
      <w:pPr>
        <w:rPr>
          <w:rFonts w:ascii="Arial" w:hAnsi="Arial" w:cs="Arial"/>
          <w:b/>
          <w:sz w:val="24"/>
          <w:szCs w:val="24"/>
        </w:rPr>
      </w:pPr>
    </w:p>
    <w:p w:rsidR="00EF5AAA" w:rsidRPr="00EB2275" w:rsidRDefault="00EF5AAA" w:rsidP="00EF5AAA">
      <w:pPr>
        <w:rPr>
          <w:rFonts w:ascii="Arial" w:hAnsi="Arial" w:cs="Arial"/>
          <w:b/>
          <w:sz w:val="24"/>
          <w:szCs w:val="24"/>
        </w:rPr>
      </w:pPr>
      <w:r w:rsidRPr="00EB2275">
        <w:rPr>
          <w:rFonts w:ascii="Arial" w:hAnsi="Arial" w:cs="Arial"/>
          <w:b/>
          <w:sz w:val="24"/>
          <w:szCs w:val="24"/>
        </w:rPr>
        <w:t>__________________________</w:t>
      </w:r>
    </w:p>
    <w:p w:rsidR="00EF5AAA" w:rsidRPr="00EB2275" w:rsidRDefault="00EF5AAA" w:rsidP="00EF5AAA">
      <w:pPr>
        <w:jc w:val="both"/>
        <w:rPr>
          <w:rFonts w:ascii="Arial" w:hAnsi="Arial" w:cs="Arial"/>
          <w:sz w:val="24"/>
          <w:szCs w:val="24"/>
        </w:rPr>
      </w:pPr>
      <w:r w:rsidRPr="00EB2275">
        <w:rPr>
          <w:rFonts w:ascii="Arial" w:hAnsi="Arial" w:cs="Arial"/>
          <w:sz w:val="24"/>
          <w:szCs w:val="24"/>
        </w:rPr>
        <w:t>(дата начала ведения журнала)</w:t>
      </w:r>
    </w:p>
    <w:p w:rsidR="00EF5AAA" w:rsidRPr="00EB2275" w:rsidRDefault="00EF5AAA" w:rsidP="00EF5AAA">
      <w:pPr>
        <w:jc w:val="both"/>
        <w:rPr>
          <w:rFonts w:ascii="Arial" w:hAnsi="Arial" w:cs="Arial"/>
          <w:sz w:val="24"/>
          <w:szCs w:val="24"/>
        </w:rPr>
      </w:pPr>
      <w:r w:rsidRPr="00EB227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 (наименование юридического лица/фамилия, имя, отчество (в случае, если имеется)</w:t>
      </w:r>
      <w:r w:rsidRPr="00EB2275">
        <w:rPr>
          <w:rFonts w:ascii="Arial" w:hAnsi="Arial" w:cs="Arial"/>
          <w:sz w:val="24"/>
          <w:szCs w:val="24"/>
        </w:rPr>
        <w:br/>
        <w:t>индивидуального предпринимателя)</w:t>
      </w:r>
    </w:p>
    <w:p w:rsidR="00EF5AAA" w:rsidRPr="00EB2275" w:rsidRDefault="00EF5AAA" w:rsidP="00EF5AAA">
      <w:pPr>
        <w:jc w:val="both"/>
        <w:rPr>
          <w:rFonts w:ascii="Arial" w:hAnsi="Arial" w:cs="Arial"/>
          <w:sz w:val="24"/>
          <w:szCs w:val="24"/>
        </w:rPr>
      </w:pPr>
      <w:r w:rsidRPr="00EB227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AA" w:rsidRPr="00EB2275" w:rsidRDefault="00EF5AAA" w:rsidP="00EF5AAA">
      <w:pPr>
        <w:jc w:val="both"/>
        <w:rPr>
          <w:rFonts w:ascii="Arial" w:hAnsi="Arial" w:cs="Arial"/>
          <w:sz w:val="24"/>
          <w:szCs w:val="24"/>
        </w:rPr>
      </w:pPr>
      <w:r w:rsidRPr="00EB2275">
        <w:rPr>
          <w:rFonts w:ascii="Arial" w:hAnsi="Arial" w:cs="Arial"/>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Arial" w:hAnsi="Arial" w:cs="Arial"/>
          <w:sz w:val="24"/>
          <w:szCs w:val="24"/>
        </w:rPr>
        <w:t xml:space="preserve"> </w:t>
      </w:r>
      <w:r w:rsidRPr="00EB2275">
        <w:rPr>
          <w:rFonts w:ascii="Arial" w:hAnsi="Arial" w:cs="Arial"/>
          <w:sz w:val="24"/>
          <w:szCs w:val="24"/>
        </w:rPr>
        <w:t>индивидуального предпринимателя)</w:t>
      </w:r>
    </w:p>
    <w:p w:rsidR="00EF5AAA" w:rsidRPr="00EB2275" w:rsidRDefault="00EF5AAA" w:rsidP="00EF5AAA">
      <w:pPr>
        <w:jc w:val="both"/>
        <w:rPr>
          <w:rFonts w:ascii="Arial" w:hAnsi="Arial" w:cs="Arial"/>
          <w:sz w:val="24"/>
          <w:szCs w:val="24"/>
        </w:rPr>
      </w:pPr>
      <w:r w:rsidRPr="00EB227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AA" w:rsidRPr="00EB2275" w:rsidRDefault="00EF5AAA" w:rsidP="00EF5AAA">
      <w:pPr>
        <w:jc w:val="both"/>
        <w:rPr>
          <w:rFonts w:ascii="Arial" w:hAnsi="Arial" w:cs="Arial"/>
          <w:sz w:val="24"/>
          <w:szCs w:val="24"/>
        </w:rPr>
      </w:pPr>
      <w:r w:rsidRPr="00EB2275">
        <w:rPr>
          <w:rFonts w:ascii="Arial"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F5AAA" w:rsidRPr="00EB2275" w:rsidRDefault="00EF5AAA" w:rsidP="00EF5AAA">
      <w:pPr>
        <w:rPr>
          <w:rFonts w:ascii="Arial" w:hAnsi="Arial" w:cs="Arial"/>
          <w:sz w:val="24"/>
          <w:szCs w:val="24"/>
        </w:rPr>
      </w:pPr>
      <w:r w:rsidRPr="00EB2275">
        <w:rPr>
          <w:rFonts w:ascii="Arial" w:hAnsi="Arial" w:cs="Arial"/>
          <w:sz w:val="24"/>
          <w:szCs w:val="24"/>
        </w:rPr>
        <w:t>Ответственное лицо: _____________________________________________________________</w:t>
      </w:r>
      <w:r>
        <w:rPr>
          <w:rFonts w:ascii="Arial" w:hAnsi="Arial" w:cs="Arial"/>
          <w:sz w:val="24"/>
          <w:szCs w:val="24"/>
        </w:rPr>
        <w:t>___________</w:t>
      </w:r>
    </w:p>
    <w:p w:rsidR="00EF5AAA" w:rsidRPr="00EB2275" w:rsidRDefault="00EF5AAA" w:rsidP="00EF5AAA">
      <w:pPr>
        <w:jc w:val="both"/>
        <w:rPr>
          <w:rFonts w:ascii="Arial" w:hAnsi="Arial" w:cs="Arial"/>
          <w:sz w:val="24"/>
          <w:szCs w:val="24"/>
        </w:rPr>
      </w:pPr>
      <w:r w:rsidRPr="00EB2275">
        <w:rPr>
          <w:rFonts w:ascii="Arial" w:hAnsi="Arial" w:cs="Arial"/>
          <w:sz w:val="24"/>
          <w:szCs w:val="24"/>
        </w:rPr>
        <w:t xml:space="preserve">                                    ______________________________________________________________</w:t>
      </w:r>
      <w:r>
        <w:rPr>
          <w:rFonts w:ascii="Arial" w:hAnsi="Arial" w:cs="Arial"/>
          <w:sz w:val="24"/>
          <w:szCs w:val="24"/>
        </w:rPr>
        <w:t>__________</w:t>
      </w:r>
    </w:p>
    <w:p w:rsidR="00EF5AAA" w:rsidRPr="00EB2275" w:rsidRDefault="00EF5AAA" w:rsidP="00EF5AAA">
      <w:pPr>
        <w:jc w:val="both"/>
        <w:rPr>
          <w:rFonts w:ascii="Arial" w:hAnsi="Arial" w:cs="Arial"/>
          <w:sz w:val="24"/>
          <w:szCs w:val="24"/>
        </w:rPr>
      </w:pPr>
      <w:r w:rsidRPr="00EB2275">
        <w:rPr>
          <w:rFonts w:ascii="Arial" w:hAnsi="Arial" w:cs="Arial"/>
          <w:sz w:val="24"/>
          <w:szCs w:val="24"/>
        </w:rPr>
        <w:t xml:space="preserve">                                    ______________________________________________________________</w:t>
      </w:r>
      <w:r>
        <w:rPr>
          <w:rFonts w:ascii="Arial" w:hAnsi="Arial" w:cs="Arial"/>
          <w:sz w:val="24"/>
          <w:szCs w:val="24"/>
        </w:rPr>
        <w:t>__________</w:t>
      </w:r>
    </w:p>
    <w:p w:rsidR="00EF5AAA" w:rsidRPr="00EB2275" w:rsidRDefault="00EF5AAA" w:rsidP="00EF5AAA">
      <w:pPr>
        <w:rPr>
          <w:rFonts w:ascii="Arial" w:hAnsi="Arial" w:cs="Arial"/>
          <w:sz w:val="24"/>
          <w:szCs w:val="24"/>
        </w:rPr>
      </w:pPr>
      <w:r w:rsidRPr="00EB2275">
        <w:rPr>
          <w:rFonts w:ascii="Arial" w:hAnsi="Arial" w:cs="Arial"/>
          <w:sz w:val="24"/>
          <w:szCs w:val="24"/>
        </w:rPr>
        <w:t>(фамилия, имя, отчество (в случае, если имеется), должность лица (лиц),                                               ответственного за ведение журнала учета проверок)</w:t>
      </w:r>
    </w:p>
    <w:p w:rsidR="00EF5AAA" w:rsidRPr="00EB2275" w:rsidRDefault="00EF5AAA" w:rsidP="00EF5AAA">
      <w:pPr>
        <w:jc w:val="both"/>
        <w:rPr>
          <w:rFonts w:ascii="Arial" w:hAnsi="Arial" w:cs="Arial"/>
          <w:sz w:val="24"/>
          <w:szCs w:val="24"/>
        </w:rPr>
      </w:pPr>
      <w:r w:rsidRPr="00EB2275">
        <w:rPr>
          <w:rFonts w:ascii="Arial" w:hAnsi="Arial" w:cs="Arial"/>
          <w:sz w:val="24"/>
          <w:szCs w:val="24"/>
        </w:rPr>
        <w:t>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w:t>
      </w:r>
      <w:r w:rsidRPr="00EB2275">
        <w:rPr>
          <w:rFonts w:ascii="Arial" w:hAnsi="Arial" w:cs="Arial"/>
          <w:sz w:val="24"/>
          <w:szCs w:val="24"/>
        </w:rPr>
        <w:t xml:space="preserve">     </w:t>
      </w:r>
    </w:p>
    <w:p w:rsidR="00EF5AAA" w:rsidRPr="00EB2275" w:rsidRDefault="00EF5AAA" w:rsidP="00EF5AAA">
      <w:pPr>
        <w:rPr>
          <w:rFonts w:ascii="Arial" w:hAnsi="Arial" w:cs="Arial"/>
          <w:sz w:val="24"/>
          <w:szCs w:val="24"/>
        </w:rPr>
      </w:pPr>
      <w:r w:rsidRPr="00EB2275">
        <w:rPr>
          <w:rFonts w:ascii="Arial" w:hAnsi="Arial" w:cs="Arial"/>
          <w:sz w:val="24"/>
          <w:szCs w:val="24"/>
        </w:rPr>
        <w:t xml:space="preserve">(фамилия, имя, отчество (в случае, если имеется) руководителя юридического лица, </w:t>
      </w:r>
    </w:p>
    <w:p w:rsidR="00EF5AAA" w:rsidRPr="00EB2275" w:rsidRDefault="00EF5AAA" w:rsidP="00EF5AAA">
      <w:pPr>
        <w:rPr>
          <w:rFonts w:ascii="Arial" w:hAnsi="Arial" w:cs="Arial"/>
          <w:sz w:val="24"/>
          <w:szCs w:val="24"/>
        </w:rPr>
      </w:pPr>
      <w:r w:rsidRPr="00EB2275">
        <w:rPr>
          <w:rFonts w:ascii="Arial" w:hAnsi="Arial" w:cs="Arial"/>
          <w:sz w:val="24"/>
          <w:szCs w:val="24"/>
        </w:rPr>
        <w:t>индивидуального предпринимателя)</w:t>
      </w:r>
    </w:p>
    <w:p w:rsidR="00EF5AAA" w:rsidRPr="00EB2275" w:rsidRDefault="00EF5AAA" w:rsidP="00EF5AAA">
      <w:pPr>
        <w:jc w:val="both"/>
        <w:rPr>
          <w:rFonts w:ascii="Arial" w:hAnsi="Arial" w:cs="Arial"/>
          <w:sz w:val="24"/>
          <w:szCs w:val="24"/>
        </w:rPr>
      </w:pPr>
      <w:r w:rsidRPr="00EB2275">
        <w:rPr>
          <w:rFonts w:ascii="Arial" w:hAnsi="Arial" w:cs="Arial"/>
          <w:sz w:val="24"/>
          <w:szCs w:val="24"/>
        </w:rPr>
        <w:t xml:space="preserve">                                                </w:t>
      </w:r>
    </w:p>
    <w:p w:rsidR="00EF5AAA" w:rsidRPr="00EB2275" w:rsidRDefault="00EF5AAA" w:rsidP="00EF5AAA">
      <w:pPr>
        <w:tabs>
          <w:tab w:val="left" w:pos="2160"/>
        </w:tabs>
        <w:jc w:val="both"/>
        <w:rPr>
          <w:rFonts w:ascii="Arial" w:hAnsi="Arial" w:cs="Arial"/>
          <w:sz w:val="24"/>
          <w:szCs w:val="24"/>
        </w:rPr>
      </w:pPr>
      <w:r w:rsidRPr="00EB2275">
        <w:rPr>
          <w:rFonts w:ascii="Arial" w:hAnsi="Arial" w:cs="Arial"/>
          <w:sz w:val="24"/>
          <w:szCs w:val="24"/>
        </w:rPr>
        <w:t xml:space="preserve">                                    ______________________________________________________________</w:t>
      </w:r>
    </w:p>
    <w:p w:rsidR="00EF5AAA" w:rsidRPr="00EB2275" w:rsidRDefault="00EF5AAA" w:rsidP="00EF5AAA">
      <w:pPr>
        <w:jc w:val="both"/>
        <w:rPr>
          <w:rFonts w:ascii="Arial" w:hAnsi="Arial" w:cs="Arial"/>
          <w:sz w:val="24"/>
          <w:szCs w:val="24"/>
        </w:rPr>
      </w:pPr>
      <w:r w:rsidRPr="00EB2275">
        <w:rPr>
          <w:rFonts w:ascii="Arial" w:hAnsi="Arial" w:cs="Arial"/>
          <w:sz w:val="24"/>
          <w:szCs w:val="24"/>
        </w:rPr>
        <w:t xml:space="preserve">                                                                        Подпись: </w:t>
      </w:r>
    </w:p>
    <w:p w:rsidR="00EF5AAA" w:rsidRPr="00EB2275" w:rsidRDefault="00EF5AAA" w:rsidP="00EF5AAA">
      <w:pPr>
        <w:jc w:val="both"/>
        <w:rPr>
          <w:rFonts w:ascii="Arial" w:hAnsi="Arial" w:cs="Arial"/>
          <w:sz w:val="24"/>
          <w:szCs w:val="24"/>
        </w:rPr>
      </w:pPr>
      <w:r w:rsidRPr="00EB2275">
        <w:rPr>
          <w:rFonts w:ascii="Arial" w:hAnsi="Arial" w:cs="Arial"/>
          <w:sz w:val="24"/>
          <w:szCs w:val="24"/>
        </w:rPr>
        <w:t>М.П.</w:t>
      </w:r>
    </w:p>
    <w:p w:rsidR="00EF5AAA" w:rsidRPr="00EB2275" w:rsidRDefault="00EF5AAA" w:rsidP="00EF5AAA">
      <w:pPr>
        <w:jc w:val="both"/>
        <w:rPr>
          <w:rFonts w:ascii="Arial" w:hAnsi="Arial" w:cs="Arial"/>
          <w:sz w:val="24"/>
          <w:szCs w:val="24"/>
        </w:rPr>
      </w:pPr>
      <w:r w:rsidRPr="00EB2275">
        <w:rPr>
          <w:rFonts w:ascii="Arial" w:hAnsi="Arial" w:cs="Arial"/>
          <w:sz w:val="24"/>
          <w:szCs w:val="24"/>
        </w:rPr>
        <w:t> </w:t>
      </w:r>
    </w:p>
    <w:p w:rsidR="00EF5AAA" w:rsidRPr="002217EB" w:rsidRDefault="00EF5AAA" w:rsidP="00EF5AAA">
      <w:pPr>
        <w:pStyle w:val="a5"/>
        <w:jc w:val="center"/>
        <w:rPr>
          <w:rFonts w:ascii="Arial" w:hAnsi="Arial" w:cs="Arial"/>
        </w:rPr>
      </w:pPr>
      <w:r>
        <w:br w:type="page"/>
      </w:r>
      <w:r w:rsidRPr="002217EB">
        <w:rPr>
          <w:rFonts w:ascii="Arial" w:hAnsi="Arial" w:cs="Arial"/>
        </w:rPr>
        <w:lastRenderedPageBreak/>
        <w:t>Сведения о проводимых проверках</w:t>
      </w:r>
    </w:p>
    <w:tbl>
      <w:tblPr>
        <w:tblW w:w="0" w:type="auto"/>
        <w:tblCellSpacing w:w="15" w:type="dxa"/>
        <w:tblInd w:w="-495" w:type="dxa"/>
        <w:tblCellMar>
          <w:top w:w="15" w:type="dxa"/>
          <w:left w:w="15" w:type="dxa"/>
          <w:bottom w:w="15" w:type="dxa"/>
          <w:right w:w="15" w:type="dxa"/>
        </w:tblCellMar>
        <w:tblLook w:val="0000" w:firstRow="0" w:lastRow="0" w:firstColumn="0" w:lastColumn="0" w:noHBand="0" w:noVBand="0"/>
      </w:tblPr>
      <w:tblGrid>
        <w:gridCol w:w="810"/>
        <w:gridCol w:w="4706"/>
        <w:gridCol w:w="4706"/>
      </w:tblGrid>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1</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Дата начала и окончания проверки</w:t>
            </w:r>
          </w:p>
        </w:tc>
        <w:tc>
          <w:tcPr>
            <w:tcW w:w="4661" w:type="dxa"/>
            <w:tcBorders>
              <w:top w:val="single" w:sz="4" w:space="0" w:color="auto"/>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2</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4661" w:type="dxa"/>
            <w:tcBorders>
              <w:top w:val="single" w:sz="4" w:space="0" w:color="auto"/>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3</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Наименование органа государственного контроля (надзора), наименование органа муниципального контроля</w:t>
            </w:r>
          </w:p>
        </w:tc>
        <w:tc>
          <w:tcPr>
            <w:tcW w:w="4661" w:type="dxa"/>
            <w:tcBorders>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4</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Дата и номер распоряжения или приказа о проведении проверки</w:t>
            </w:r>
          </w:p>
        </w:tc>
        <w:tc>
          <w:tcPr>
            <w:tcW w:w="4661"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5</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Цель, задачи и предмет проверки</w:t>
            </w:r>
          </w:p>
        </w:tc>
        <w:tc>
          <w:tcPr>
            <w:tcW w:w="4661" w:type="dxa"/>
            <w:tcBorders>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6</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rPr>
                <w:rFonts w:ascii="Arial" w:hAnsi="Arial" w:cs="Arial"/>
                <w:sz w:val="24"/>
                <w:szCs w:val="24"/>
              </w:rPr>
            </w:pPr>
            <w:r w:rsidRPr="002217EB">
              <w:rPr>
                <w:rFonts w:ascii="Arial" w:hAnsi="Arial" w:cs="Arial"/>
                <w:sz w:val="24"/>
                <w:szCs w:val="24"/>
              </w:rPr>
              <w:t>Вид проверки (плановая или внеплановая):</w:t>
            </w:r>
            <w:r w:rsidRPr="002217EB">
              <w:rPr>
                <w:rFonts w:ascii="Arial" w:hAnsi="Arial" w:cs="Arial"/>
                <w:sz w:val="24"/>
                <w:szCs w:val="24"/>
              </w:rPr>
              <w:br/>
              <w:t>в отношении плановой проверки:</w:t>
            </w:r>
          </w:p>
          <w:p w:rsidR="00EF5AAA" w:rsidRPr="002217EB" w:rsidRDefault="00EF5AAA" w:rsidP="004C02DE">
            <w:pPr>
              <w:rPr>
                <w:rFonts w:ascii="Arial" w:hAnsi="Arial" w:cs="Arial"/>
                <w:sz w:val="24"/>
                <w:szCs w:val="24"/>
              </w:rPr>
            </w:pPr>
            <w:r w:rsidRPr="002217EB">
              <w:rPr>
                <w:rFonts w:ascii="Arial" w:hAnsi="Arial" w:cs="Arial"/>
                <w:sz w:val="24"/>
                <w:szCs w:val="24"/>
              </w:rPr>
              <w:t>– со ссылкой на ежегодный план проведения проверок;</w:t>
            </w:r>
          </w:p>
          <w:p w:rsidR="00EF5AAA" w:rsidRPr="002217EB" w:rsidRDefault="00EF5AAA" w:rsidP="004C02DE">
            <w:pPr>
              <w:rPr>
                <w:rFonts w:ascii="Arial" w:hAnsi="Arial" w:cs="Arial"/>
                <w:sz w:val="24"/>
                <w:szCs w:val="24"/>
              </w:rPr>
            </w:pPr>
            <w:r w:rsidRPr="002217EB">
              <w:rPr>
                <w:rFonts w:ascii="Arial" w:hAnsi="Arial" w:cs="Arial"/>
                <w:sz w:val="24"/>
                <w:szCs w:val="24"/>
              </w:rPr>
              <w:t>в отношении внеплановой выездной проверки:</w:t>
            </w:r>
          </w:p>
          <w:p w:rsidR="00EF5AAA" w:rsidRPr="002217EB" w:rsidRDefault="00EF5AAA" w:rsidP="004C02DE">
            <w:r w:rsidRPr="002217EB">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661"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7</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61" w:type="dxa"/>
            <w:tcBorders>
              <w:left w:val="single" w:sz="4" w:space="0" w:color="auto"/>
              <w:bottom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8</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61" w:type="dxa"/>
            <w:tcBorders>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9</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Дата, номер и содержание выданного предписания об устранении выявленных нарушений</w:t>
            </w:r>
          </w:p>
        </w:tc>
        <w:tc>
          <w:tcPr>
            <w:tcW w:w="4661" w:type="dxa"/>
            <w:tcBorders>
              <w:top w:val="single" w:sz="4" w:space="0" w:color="auto"/>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10</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Фамилия, имя, отчество (в случае, если имеется), должность должностного лица (должностных лиц), проводящего (их) проверку</w:t>
            </w:r>
          </w:p>
        </w:tc>
        <w:tc>
          <w:tcPr>
            <w:tcW w:w="4661"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11</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61" w:type="dxa"/>
            <w:tcBorders>
              <w:left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r w:rsidR="00EF5AAA" w:rsidRPr="002217EB" w:rsidTr="004C02DE">
        <w:trPr>
          <w:tblCellSpacing w:w="15" w:type="dxa"/>
        </w:trPr>
        <w:tc>
          <w:tcPr>
            <w:tcW w:w="765"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jc w:val="center"/>
              <w:rPr>
                <w:rFonts w:ascii="Arial" w:hAnsi="Arial" w:cs="Arial"/>
                <w:sz w:val="24"/>
                <w:szCs w:val="24"/>
              </w:rPr>
            </w:pPr>
            <w:r w:rsidRPr="002217EB">
              <w:rPr>
                <w:rFonts w:ascii="Arial" w:hAnsi="Arial" w:cs="Arial"/>
                <w:sz w:val="24"/>
                <w:szCs w:val="24"/>
              </w:rPr>
              <w:t>12</w:t>
            </w:r>
            <w:r>
              <w:rPr>
                <w:rFonts w:ascii="Arial" w:hAnsi="Arial" w:cs="Arial"/>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spacing w:before="100" w:beforeAutospacing="1" w:after="100" w:afterAutospacing="1"/>
              <w:rPr>
                <w:rFonts w:ascii="Arial" w:hAnsi="Arial" w:cs="Arial"/>
                <w:sz w:val="24"/>
                <w:szCs w:val="24"/>
              </w:rPr>
            </w:pPr>
            <w:r w:rsidRPr="002217EB">
              <w:rPr>
                <w:rFonts w:ascii="Arial" w:hAnsi="Arial" w:cs="Arial"/>
                <w:sz w:val="24"/>
                <w:szCs w:val="24"/>
              </w:rPr>
              <w:t>Подпись должностного лица (лиц), проводившего проверку</w:t>
            </w:r>
          </w:p>
        </w:tc>
        <w:tc>
          <w:tcPr>
            <w:tcW w:w="4661" w:type="dxa"/>
            <w:tcBorders>
              <w:top w:val="single" w:sz="4" w:space="0" w:color="auto"/>
              <w:left w:val="single" w:sz="4" w:space="0" w:color="auto"/>
              <w:bottom w:val="single" w:sz="4" w:space="0" w:color="auto"/>
              <w:right w:val="single" w:sz="4" w:space="0" w:color="auto"/>
            </w:tcBorders>
            <w:vAlign w:val="center"/>
          </w:tcPr>
          <w:p w:rsidR="00EF5AAA" w:rsidRPr="002217EB" w:rsidRDefault="00EF5AAA" w:rsidP="004C02DE">
            <w:pPr>
              <w:rPr>
                <w:rFonts w:ascii="Arial" w:hAnsi="Arial" w:cs="Arial"/>
                <w:sz w:val="24"/>
                <w:szCs w:val="24"/>
              </w:rPr>
            </w:pPr>
          </w:p>
        </w:tc>
      </w:tr>
    </w:tbl>
    <w:p w:rsidR="00EF5AAA" w:rsidRPr="002217EB" w:rsidRDefault="00EF5AAA" w:rsidP="00EF5AAA">
      <w:pPr>
        <w:shd w:val="clear" w:color="auto" w:fill="FFFFFF"/>
        <w:spacing w:line="244" w:lineRule="auto"/>
        <w:ind w:firstLine="561"/>
        <w:jc w:val="both"/>
        <w:rPr>
          <w:rFonts w:ascii="Arial" w:hAnsi="Arial" w:cs="Arial"/>
          <w:bCs/>
          <w:sz w:val="24"/>
          <w:szCs w:val="24"/>
        </w:rPr>
      </w:pPr>
    </w:p>
    <w:p w:rsidR="00FA2993" w:rsidRDefault="00FA2993">
      <w:bookmarkStart w:id="1" w:name="_GoBack"/>
      <w:bookmarkEnd w:id="1"/>
    </w:p>
    <w:sectPr w:rsidR="00FA2993" w:rsidSect="004457E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D3"/>
    <w:rsid w:val="005D1CD3"/>
    <w:rsid w:val="00EF5AAA"/>
    <w:rsid w:val="00FA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A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5AAA"/>
    <w:pPr>
      <w:widowControl w:val="0"/>
      <w:adjustRightInd w:val="0"/>
      <w:spacing w:after="160" w:line="240" w:lineRule="exact"/>
      <w:jc w:val="right"/>
    </w:pPr>
    <w:rPr>
      <w:sz w:val="20"/>
      <w:szCs w:val="20"/>
      <w:lang w:val="en-GB" w:eastAsia="en-US"/>
    </w:rPr>
  </w:style>
  <w:style w:type="character" w:styleId="a4">
    <w:name w:val="Hyperlink"/>
    <w:rsid w:val="00EF5AAA"/>
    <w:rPr>
      <w:color w:val="0000FF"/>
      <w:u w:val="single"/>
    </w:rPr>
  </w:style>
  <w:style w:type="paragraph" w:styleId="a5">
    <w:name w:val="Normal (Web)"/>
    <w:basedOn w:val="a"/>
    <w:rsid w:val="00EF5AAA"/>
    <w:rPr>
      <w:rFonts w:eastAsia="Calibri"/>
      <w:sz w:val="24"/>
      <w:szCs w:val="24"/>
    </w:rPr>
  </w:style>
  <w:style w:type="character" w:customStyle="1" w:styleId="a6">
    <w:name w:val="Гипертекстовая ссылка"/>
    <w:rsid w:val="00EF5AAA"/>
    <w:rPr>
      <w:color w:val="008000"/>
    </w:rPr>
  </w:style>
  <w:style w:type="paragraph" w:styleId="a7">
    <w:name w:val="Body Text Indent"/>
    <w:basedOn w:val="a"/>
    <w:link w:val="a8"/>
    <w:rsid w:val="00EF5AAA"/>
    <w:pPr>
      <w:spacing w:after="120"/>
      <w:ind w:left="283"/>
    </w:pPr>
  </w:style>
  <w:style w:type="character" w:customStyle="1" w:styleId="a8">
    <w:name w:val="Основной текст с отступом Знак"/>
    <w:basedOn w:val="a0"/>
    <w:link w:val="a7"/>
    <w:rsid w:val="00EF5AAA"/>
    <w:rPr>
      <w:rFonts w:ascii="Times New Roman" w:eastAsia="Times New Roman" w:hAnsi="Times New Roman" w:cs="Times New Roman"/>
      <w:sz w:val="28"/>
      <w:szCs w:val="28"/>
      <w:lang w:eastAsia="ru-RU"/>
    </w:rPr>
  </w:style>
  <w:style w:type="character" w:customStyle="1" w:styleId="blk">
    <w:name w:val="blk"/>
    <w:basedOn w:val="a0"/>
    <w:rsid w:val="00EF5AAA"/>
  </w:style>
  <w:style w:type="character" w:styleId="a9">
    <w:name w:val="Strong"/>
    <w:basedOn w:val="a0"/>
    <w:qFormat/>
    <w:rsid w:val="00EF5AAA"/>
    <w:rPr>
      <w:b/>
      <w:bCs/>
    </w:rPr>
  </w:style>
  <w:style w:type="character" w:customStyle="1" w:styleId="aa">
    <w:name w:val="Цветовое выделение"/>
    <w:rsid w:val="00EF5AAA"/>
    <w:rPr>
      <w:b/>
      <w:color w:val="000080"/>
    </w:rPr>
  </w:style>
  <w:style w:type="character" w:styleId="ab">
    <w:name w:val="Emphasis"/>
    <w:basedOn w:val="a0"/>
    <w:qFormat/>
    <w:rsid w:val="00EF5AAA"/>
    <w:rPr>
      <w:i/>
      <w:iCs/>
    </w:rPr>
  </w:style>
  <w:style w:type="paragraph" w:customStyle="1" w:styleId="p28">
    <w:name w:val="p28"/>
    <w:basedOn w:val="a"/>
    <w:rsid w:val="00EF5AAA"/>
    <w:pPr>
      <w:spacing w:before="100" w:beforeAutospacing="1" w:after="100" w:afterAutospacing="1"/>
    </w:pPr>
    <w:rPr>
      <w:sz w:val="24"/>
      <w:szCs w:val="24"/>
    </w:rPr>
  </w:style>
  <w:style w:type="character" w:customStyle="1" w:styleId="s1">
    <w:name w:val="s1"/>
    <w:basedOn w:val="a0"/>
    <w:rsid w:val="00EF5AAA"/>
  </w:style>
  <w:style w:type="paragraph" w:customStyle="1" w:styleId="p29">
    <w:name w:val="p29"/>
    <w:basedOn w:val="a"/>
    <w:rsid w:val="00EF5AAA"/>
    <w:pPr>
      <w:spacing w:before="100" w:beforeAutospacing="1" w:after="100" w:afterAutospacing="1"/>
    </w:pPr>
    <w:rPr>
      <w:sz w:val="24"/>
      <w:szCs w:val="24"/>
    </w:rPr>
  </w:style>
  <w:style w:type="paragraph" w:customStyle="1" w:styleId="p30">
    <w:name w:val="p30"/>
    <w:basedOn w:val="a"/>
    <w:rsid w:val="00EF5AAA"/>
    <w:pPr>
      <w:spacing w:before="100" w:beforeAutospacing="1" w:after="100" w:afterAutospacing="1"/>
    </w:pPr>
    <w:rPr>
      <w:sz w:val="24"/>
      <w:szCs w:val="24"/>
    </w:rPr>
  </w:style>
  <w:style w:type="paragraph" w:customStyle="1" w:styleId="p31">
    <w:name w:val="p31"/>
    <w:basedOn w:val="a"/>
    <w:rsid w:val="00EF5AAA"/>
    <w:pPr>
      <w:spacing w:before="100" w:beforeAutospacing="1" w:after="100" w:afterAutospacing="1"/>
    </w:pPr>
    <w:rPr>
      <w:sz w:val="24"/>
      <w:szCs w:val="24"/>
    </w:rPr>
  </w:style>
  <w:style w:type="paragraph" w:customStyle="1" w:styleId="p5">
    <w:name w:val="p5"/>
    <w:basedOn w:val="a"/>
    <w:rsid w:val="00EF5AAA"/>
    <w:pPr>
      <w:spacing w:before="100" w:beforeAutospacing="1" w:after="100" w:afterAutospacing="1"/>
    </w:pPr>
    <w:rPr>
      <w:sz w:val="24"/>
      <w:szCs w:val="24"/>
    </w:rPr>
  </w:style>
  <w:style w:type="character" w:customStyle="1" w:styleId="s7">
    <w:name w:val="s7"/>
    <w:basedOn w:val="a0"/>
    <w:rsid w:val="00EF5AAA"/>
  </w:style>
  <w:style w:type="paragraph" w:customStyle="1" w:styleId="p66">
    <w:name w:val="p66"/>
    <w:basedOn w:val="a"/>
    <w:rsid w:val="00EF5AA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A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5AAA"/>
    <w:pPr>
      <w:widowControl w:val="0"/>
      <w:adjustRightInd w:val="0"/>
      <w:spacing w:after="160" w:line="240" w:lineRule="exact"/>
      <w:jc w:val="right"/>
    </w:pPr>
    <w:rPr>
      <w:sz w:val="20"/>
      <w:szCs w:val="20"/>
      <w:lang w:val="en-GB" w:eastAsia="en-US"/>
    </w:rPr>
  </w:style>
  <w:style w:type="character" w:styleId="a4">
    <w:name w:val="Hyperlink"/>
    <w:rsid w:val="00EF5AAA"/>
    <w:rPr>
      <w:color w:val="0000FF"/>
      <w:u w:val="single"/>
    </w:rPr>
  </w:style>
  <w:style w:type="paragraph" w:styleId="a5">
    <w:name w:val="Normal (Web)"/>
    <w:basedOn w:val="a"/>
    <w:rsid w:val="00EF5AAA"/>
    <w:rPr>
      <w:rFonts w:eastAsia="Calibri"/>
      <w:sz w:val="24"/>
      <w:szCs w:val="24"/>
    </w:rPr>
  </w:style>
  <w:style w:type="character" w:customStyle="1" w:styleId="a6">
    <w:name w:val="Гипертекстовая ссылка"/>
    <w:rsid w:val="00EF5AAA"/>
    <w:rPr>
      <w:color w:val="008000"/>
    </w:rPr>
  </w:style>
  <w:style w:type="paragraph" w:styleId="a7">
    <w:name w:val="Body Text Indent"/>
    <w:basedOn w:val="a"/>
    <w:link w:val="a8"/>
    <w:rsid w:val="00EF5AAA"/>
    <w:pPr>
      <w:spacing w:after="120"/>
      <w:ind w:left="283"/>
    </w:pPr>
  </w:style>
  <w:style w:type="character" w:customStyle="1" w:styleId="a8">
    <w:name w:val="Основной текст с отступом Знак"/>
    <w:basedOn w:val="a0"/>
    <w:link w:val="a7"/>
    <w:rsid w:val="00EF5AAA"/>
    <w:rPr>
      <w:rFonts w:ascii="Times New Roman" w:eastAsia="Times New Roman" w:hAnsi="Times New Roman" w:cs="Times New Roman"/>
      <w:sz w:val="28"/>
      <w:szCs w:val="28"/>
      <w:lang w:eastAsia="ru-RU"/>
    </w:rPr>
  </w:style>
  <w:style w:type="character" w:customStyle="1" w:styleId="blk">
    <w:name w:val="blk"/>
    <w:basedOn w:val="a0"/>
    <w:rsid w:val="00EF5AAA"/>
  </w:style>
  <w:style w:type="character" w:styleId="a9">
    <w:name w:val="Strong"/>
    <w:basedOn w:val="a0"/>
    <w:qFormat/>
    <w:rsid w:val="00EF5AAA"/>
    <w:rPr>
      <w:b/>
      <w:bCs/>
    </w:rPr>
  </w:style>
  <w:style w:type="character" w:customStyle="1" w:styleId="aa">
    <w:name w:val="Цветовое выделение"/>
    <w:rsid w:val="00EF5AAA"/>
    <w:rPr>
      <w:b/>
      <w:color w:val="000080"/>
    </w:rPr>
  </w:style>
  <w:style w:type="character" w:styleId="ab">
    <w:name w:val="Emphasis"/>
    <w:basedOn w:val="a0"/>
    <w:qFormat/>
    <w:rsid w:val="00EF5AAA"/>
    <w:rPr>
      <w:i/>
      <w:iCs/>
    </w:rPr>
  </w:style>
  <w:style w:type="paragraph" w:customStyle="1" w:styleId="p28">
    <w:name w:val="p28"/>
    <w:basedOn w:val="a"/>
    <w:rsid w:val="00EF5AAA"/>
    <w:pPr>
      <w:spacing w:before="100" w:beforeAutospacing="1" w:after="100" w:afterAutospacing="1"/>
    </w:pPr>
    <w:rPr>
      <w:sz w:val="24"/>
      <w:szCs w:val="24"/>
    </w:rPr>
  </w:style>
  <w:style w:type="character" w:customStyle="1" w:styleId="s1">
    <w:name w:val="s1"/>
    <w:basedOn w:val="a0"/>
    <w:rsid w:val="00EF5AAA"/>
  </w:style>
  <w:style w:type="paragraph" w:customStyle="1" w:styleId="p29">
    <w:name w:val="p29"/>
    <w:basedOn w:val="a"/>
    <w:rsid w:val="00EF5AAA"/>
    <w:pPr>
      <w:spacing w:before="100" w:beforeAutospacing="1" w:after="100" w:afterAutospacing="1"/>
    </w:pPr>
    <w:rPr>
      <w:sz w:val="24"/>
      <w:szCs w:val="24"/>
    </w:rPr>
  </w:style>
  <w:style w:type="paragraph" w:customStyle="1" w:styleId="p30">
    <w:name w:val="p30"/>
    <w:basedOn w:val="a"/>
    <w:rsid w:val="00EF5AAA"/>
    <w:pPr>
      <w:spacing w:before="100" w:beforeAutospacing="1" w:after="100" w:afterAutospacing="1"/>
    </w:pPr>
    <w:rPr>
      <w:sz w:val="24"/>
      <w:szCs w:val="24"/>
    </w:rPr>
  </w:style>
  <w:style w:type="paragraph" w:customStyle="1" w:styleId="p31">
    <w:name w:val="p31"/>
    <w:basedOn w:val="a"/>
    <w:rsid w:val="00EF5AAA"/>
    <w:pPr>
      <w:spacing w:before="100" w:beforeAutospacing="1" w:after="100" w:afterAutospacing="1"/>
    </w:pPr>
    <w:rPr>
      <w:sz w:val="24"/>
      <w:szCs w:val="24"/>
    </w:rPr>
  </w:style>
  <w:style w:type="paragraph" w:customStyle="1" w:styleId="p5">
    <w:name w:val="p5"/>
    <w:basedOn w:val="a"/>
    <w:rsid w:val="00EF5AAA"/>
    <w:pPr>
      <w:spacing w:before="100" w:beforeAutospacing="1" w:after="100" w:afterAutospacing="1"/>
    </w:pPr>
    <w:rPr>
      <w:sz w:val="24"/>
      <w:szCs w:val="24"/>
    </w:rPr>
  </w:style>
  <w:style w:type="character" w:customStyle="1" w:styleId="s7">
    <w:name w:val="s7"/>
    <w:basedOn w:val="a0"/>
    <w:rsid w:val="00EF5AAA"/>
  </w:style>
  <w:style w:type="paragraph" w:customStyle="1" w:styleId="p66">
    <w:name w:val="p66"/>
    <w:basedOn w:val="a"/>
    <w:rsid w:val="00EF5A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hyperlink" Target="https://docviewer.yandex.ru/r.xml?sk=ya3848f32db3aa1ecc2fca0e235079214&amp;url=consultantplus%3A%2F%2Foffline%2Fref%3DC5C1BBF4DBE1724416DC92D85D9DFC013B4912A1D471A69F84E6143152B5CAB2068C77AECB1EA8F0t0Y0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consultantplus://offline/ref=574C7D81259D059525F5B6E9DB4768C4AC7F54DDD0879D3EE1E7FB9E2E7E5140BB71D309573FADBA19D664TD51M" TargetMode="External"/><Relationship Id="rId2" Type="http://schemas.microsoft.com/office/2007/relationships/stylesWithEffects" Target="stylesWithEffects.xml"/><Relationship Id="rId16" Type="http://schemas.openxmlformats.org/officeDocument/2006/relationships/hyperlink" Target="consultantplus://offline/ref=76B1546638BF8112977CC11134F857751BEB609B0F0933FA5FABF3006ED1190797ABB2F429AA75DDWDO5M" TargetMode="External"/><Relationship Id="rId20" Type="http://schemas.openxmlformats.org/officeDocument/2006/relationships/hyperlink" Target="https://docviewer.yandex.ru/r.xml?sk=ya3848f32db3aa1ecc2fca0e235079214&amp;url=consultantplus%3A%2F%2Foffline%2Fref%3DC5C1BBF4DBE1724416DC92D85D9DFC013B4912A1D471A69F84E6143152B5CAB2068C77AECB1EAAF1t0YDI" TargetMode="Externa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https://docviewer.yandex.ru/r.xml?sk=ya3848f32db3aa1ecc2fca0e235079214&amp;url=consultantplus%3A%2F%2Foffline%2Fref%3DC5C1BBF4DBE1724416DC92D85D9DFC013B4912A1D471A69F84E6143152tBY5I"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11805</Words>
  <Characters>67289</Characters>
  <Application>Microsoft Office Word</Application>
  <DocSecurity>0</DocSecurity>
  <Lines>560</Lines>
  <Paragraphs>157</Paragraphs>
  <ScaleCrop>false</ScaleCrop>
  <Company>diakov.net</Company>
  <LinksUpToDate>false</LinksUpToDate>
  <CharactersWithSpaces>78937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2016-04-13T07:53:00Z</dcterms:created>
  <dcterms:modified xsi:type="dcterms:W3CDTF">2016-04-13T07:53:00Z</dcterms:modified>
</cp:coreProperties>
</file>